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CE" w:rsidRPr="009D64B6" w:rsidRDefault="00AA34CE" w:rsidP="00AA34CE">
      <w:pPr>
        <w:jc w:val="center"/>
        <w:rPr>
          <w:b/>
          <w:sz w:val="96"/>
          <w:szCs w:val="32"/>
          <w:lang w:val="en" w:eastAsia="en-GB"/>
        </w:rPr>
      </w:pPr>
      <w:bookmarkStart w:id="0" w:name="_GoBack"/>
      <w:bookmarkEnd w:id="0"/>
      <w:r w:rsidRPr="009D64B6">
        <w:rPr>
          <w:b/>
          <w:sz w:val="96"/>
          <w:szCs w:val="32"/>
          <w:lang w:val="en" w:eastAsia="en-GB"/>
        </w:rPr>
        <w:t>Preparing for Success at St Robert’s</w:t>
      </w:r>
    </w:p>
    <w:p w:rsidR="00491AE3" w:rsidRPr="009D64B6" w:rsidRDefault="00491AE3" w:rsidP="00AA34CE">
      <w:pPr>
        <w:jc w:val="center"/>
        <w:rPr>
          <w:b/>
          <w:sz w:val="96"/>
          <w:szCs w:val="32"/>
          <w:lang w:val="en" w:eastAsia="en-GB"/>
        </w:rPr>
      </w:pPr>
    </w:p>
    <w:p w:rsidR="00AA34CE" w:rsidRPr="009D64B6" w:rsidRDefault="00491AE3" w:rsidP="00AA34CE">
      <w:pPr>
        <w:jc w:val="center"/>
        <w:rPr>
          <w:b/>
          <w:sz w:val="96"/>
          <w:szCs w:val="32"/>
          <w:lang w:val="en" w:eastAsia="en-GB"/>
        </w:rPr>
      </w:pPr>
      <w:r w:rsidRPr="009D64B6">
        <w:rPr>
          <w:rFonts w:ascii="Arial" w:hAnsi="Arial" w:cs="Arial"/>
          <w:noProof/>
          <w:sz w:val="20"/>
          <w:szCs w:val="20"/>
          <w:lang w:eastAsia="en-GB"/>
        </w:rPr>
        <w:drawing>
          <wp:inline distT="0" distB="0" distL="0" distR="0">
            <wp:extent cx="4761564" cy="4716379"/>
            <wp:effectExtent l="0" t="0" r="1270" b="8255"/>
            <wp:docPr id="1" name="Picture 1" descr="Image result for learning scient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arning scientis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3699" cy="4748209"/>
                    </a:xfrm>
                    <a:prstGeom prst="rect">
                      <a:avLst/>
                    </a:prstGeom>
                    <a:noFill/>
                    <a:ln>
                      <a:noFill/>
                    </a:ln>
                  </pic:spPr>
                </pic:pic>
              </a:graphicData>
            </a:graphic>
          </wp:inline>
        </w:drawing>
      </w:r>
    </w:p>
    <w:p w:rsidR="00AA34CE" w:rsidRPr="009D64B6" w:rsidRDefault="00AA34CE" w:rsidP="00AA34CE">
      <w:pPr>
        <w:jc w:val="center"/>
        <w:rPr>
          <w:b/>
          <w:sz w:val="44"/>
          <w:szCs w:val="32"/>
          <w:lang w:val="en" w:eastAsia="en-GB"/>
        </w:rPr>
      </w:pPr>
    </w:p>
    <w:p w:rsidR="00AA34CE" w:rsidRPr="009D64B6" w:rsidRDefault="00AA34CE" w:rsidP="00AA34CE">
      <w:pPr>
        <w:jc w:val="center"/>
        <w:rPr>
          <w:b/>
          <w:sz w:val="56"/>
          <w:szCs w:val="32"/>
          <w:lang w:val="en" w:eastAsia="en-GB"/>
        </w:rPr>
      </w:pPr>
      <w:r w:rsidRPr="009D64B6">
        <w:rPr>
          <w:b/>
          <w:sz w:val="56"/>
          <w:szCs w:val="32"/>
          <w:lang w:val="en" w:eastAsia="en-GB"/>
        </w:rPr>
        <w:t>Name: _________________________</w:t>
      </w:r>
    </w:p>
    <w:p w:rsidR="001E03EA" w:rsidRDefault="001E03EA" w:rsidP="001E03EA">
      <w:pPr>
        <w:jc w:val="center"/>
        <w:rPr>
          <w:b/>
          <w:sz w:val="56"/>
          <w:szCs w:val="32"/>
          <w:lang w:val="en" w:eastAsia="en-GB"/>
        </w:rPr>
      </w:pPr>
      <w:r>
        <w:rPr>
          <w:b/>
          <w:sz w:val="56"/>
          <w:szCs w:val="32"/>
          <w:lang w:val="en" w:eastAsia="en-GB"/>
        </w:rPr>
        <w:t>Tutor Group: 9____</w:t>
      </w:r>
    </w:p>
    <w:p w:rsidR="00491AE3" w:rsidRPr="009D64B6" w:rsidRDefault="00491AE3" w:rsidP="00C15BA6">
      <w:pPr>
        <w:jc w:val="center"/>
        <w:rPr>
          <w:b/>
          <w:sz w:val="36"/>
          <w:szCs w:val="32"/>
        </w:rPr>
      </w:pPr>
      <w:r w:rsidRPr="009D64B6">
        <w:rPr>
          <w:b/>
          <w:sz w:val="36"/>
          <w:szCs w:val="32"/>
        </w:rPr>
        <w:lastRenderedPageBreak/>
        <w:t>Contents</w:t>
      </w:r>
    </w:p>
    <w:p w:rsidR="00491AE3" w:rsidRPr="008D5112" w:rsidRDefault="00491AE3" w:rsidP="00491AE3">
      <w:pPr>
        <w:rPr>
          <w:sz w:val="32"/>
          <w:szCs w:val="32"/>
        </w:rPr>
      </w:pPr>
      <w:r w:rsidRPr="008D5112">
        <w:rPr>
          <w:sz w:val="32"/>
          <w:szCs w:val="32"/>
          <w:u w:val="single"/>
        </w:rPr>
        <w:t>Articles</w:t>
      </w:r>
      <w:r w:rsidR="008D5112" w:rsidRPr="008D5112">
        <w:rPr>
          <w:sz w:val="32"/>
          <w:szCs w:val="32"/>
        </w:rPr>
        <w:t xml:space="preserve">          </w:t>
      </w:r>
      <w:r w:rsidR="008D5112">
        <w:rPr>
          <w:sz w:val="32"/>
          <w:szCs w:val="32"/>
        </w:rPr>
        <w:t xml:space="preserve">                                                                                                </w:t>
      </w:r>
      <w:r w:rsidR="008D5112" w:rsidRPr="008D5112">
        <w:rPr>
          <w:sz w:val="32"/>
          <w:szCs w:val="32"/>
          <w:u w:val="single"/>
        </w:rPr>
        <w:t>Page(s)</w:t>
      </w:r>
      <w:r w:rsidR="008D5112" w:rsidRPr="008D5112">
        <w:rPr>
          <w:sz w:val="32"/>
          <w:szCs w:val="32"/>
        </w:rPr>
        <w:t xml:space="preserve">                                 </w:t>
      </w:r>
    </w:p>
    <w:p w:rsidR="00491AE3" w:rsidRPr="009D64B6" w:rsidRDefault="007C37E6" w:rsidP="00491AE3">
      <w:pPr>
        <w:rPr>
          <w:sz w:val="32"/>
          <w:szCs w:val="32"/>
        </w:rPr>
      </w:pPr>
      <w:r>
        <w:rPr>
          <w:sz w:val="32"/>
          <w:szCs w:val="32"/>
        </w:rPr>
        <w:t>Be M</w:t>
      </w:r>
      <w:r w:rsidR="00491AE3" w:rsidRPr="009D64B6">
        <w:rPr>
          <w:sz w:val="32"/>
          <w:szCs w:val="32"/>
        </w:rPr>
        <w:t>indful</w:t>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t xml:space="preserve">          4</w:t>
      </w:r>
    </w:p>
    <w:p w:rsidR="00491AE3" w:rsidRPr="009D64B6" w:rsidRDefault="00322E8A" w:rsidP="00491AE3">
      <w:pPr>
        <w:rPr>
          <w:sz w:val="32"/>
          <w:szCs w:val="32"/>
        </w:rPr>
      </w:pPr>
      <w:r>
        <w:rPr>
          <w:sz w:val="32"/>
          <w:szCs w:val="32"/>
        </w:rPr>
        <w:t>R</w:t>
      </w:r>
      <w:r w:rsidR="00570360">
        <w:rPr>
          <w:sz w:val="32"/>
          <w:szCs w:val="32"/>
        </w:rPr>
        <w:t>hino Tinder</w:t>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t xml:space="preserve">          8 </w:t>
      </w:r>
    </w:p>
    <w:p w:rsidR="00491AE3" w:rsidRPr="009D64B6" w:rsidRDefault="00322E8A" w:rsidP="00491AE3">
      <w:pPr>
        <w:rPr>
          <w:sz w:val="32"/>
          <w:szCs w:val="32"/>
        </w:rPr>
      </w:pPr>
      <w:r>
        <w:rPr>
          <w:sz w:val="32"/>
          <w:szCs w:val="32"/>
        </w:rPr>
        <w:t>Selfie Culture</w:t>
      </w:r>
      <w:r>
        <w:rPr>
          <w:sz w:val="32"/>
          <w:szCs w:val="32"/>
        </w:rPr>
        <w:tab/>
      </w:r>
      <w:r>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t xml:space="preserve">         12</w:t>
      </w:r>
    </w:p>
    <w:p w:rsidR="00491AE3" w:rsidRPr="009D64B6" w:rsidRDefault="00491AE3" w:rsidP="00491AE3">
      <w:pPr>
        <w:rPr>
          <w:sz w:val="32"/>
          <w:szCs w:val="32"/>
        </w:rPr>
      </w:pPr>
    </w:p>
    <w:p w:rsidR="00491AE3" w:rsidRPr="009D64B6" w:rsidRDefault="00491AE3" w:rsidP="00491AE3">
      <w:pPr>
        <w:rPr>
          <w:sz w:val="32"/>
          <w:szCs w:val="32"/>
          <w:u w:val="single"/>
        </w:rPr>
      </w:pPr>
      <w:r w:rsidRPr="009D64B6">
        <w:rPr>
          <w:sz w:val="32"/>
          <w:szCs w:val="32"/>
          <w:u w:val="single"/>
        </w:rPr>
        <w:t>Strategies</w:t>
      </w:r>
    </w:p>
    <w:p w:rsidR="00491AE3" w:rsidRPr="002F7578" w:rsidRDefault="00C15BA6" w:rsidP="007937C9">
      <w:pPr>
        <w:rPr>
          <w:sz w:val="32"/>
          <w:szCs w:val="32"/>
        </w:rPr>
      </w:pPr>
      <w:r w:rsidRPr="002F7578">
        <w:rPr>
          <w:sz w:val="32"/>
          <w:szCs w:val="32"/>
        </w:rPr>
        <w:t>Reduce</w:t>
      </w:r>
      <w:r w:rsidR="008D5112">
        <w:rPr>
          <w:sz w:val="32"/>
          <w:szCs w:val="32"/>
        </w:rPr>
        <w:tab/>
      </w:r>
      <w:r w:rsidR="008D5112">
        <w:rPr>
          <w:sz w:val="32"/>
          <w:szCs w:val="32"/>
        </w:rPr>
        <w:tab/>
      </w:r>
      <w:r w:rsidR="008D5112">
        <w:rPr>
          <w:sz w:val="32"/>
          <w:szCs w:val="32"/>
        </w:rPr>
        <w:tab/>
      </w:r>
      <w:r w:rsidR="008D5112">
        <w:rPr>
          <w:sz w:val="32"/>
          <w:szCs w:val="32"/>
        </w:rPr>
        <w:tab/>
      </w:r>
      <w:r w:rsidR="008D5112">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t xml:space="preserve">          6</w:t>
      </w:r>
      <w:r w:rsidR="002F7578">
        <w:rPr>
          <w:sz w:val="32"/>
          <w:szCs w:val="32"/>
        </w:rPr>
        <w:t xml:space="preserve"> </w:t>
      </w:r>
    </w:p>
    <w:p w:rsidR="00C15BA6" w:rsidRPr="002F7578" w:rsidRDefault="002F7578" w:rsidP="007937C9">
      <w:pPr>
        <w:rPr>
          <w:sz w:val="32"/>
          <w:szCs w:val="32"/>
        </w:rPr>
      </w:pPr>
      <w:r>
        <w:rPr>
          <w:sz w:val="32"/>
          <w:szCs w:val="32"/>
        </w:rPr>
        <w:t xml:space="preserve">Change                                      </w:t>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t xml:space="preserve">      6, 9</w:t>
      </w:r>
      <w:r>
        <w:rPr>
          <w:sz w:val="32"/>
          <w:szCs w:val="32"/>
        </w:rPr>
        <w:t xml:space="preserve">                                        </w:t>
      </w:r>
      <w:r w:rsidR="008D5112">
        <w:rPr>
          <w:sz w:val="32"/>
          <w:szCs w:val="32"/>
        </w:rPr>
        <w:t xml:space="preserve">            </w:t>
      </w:r>
      <w:r>
        <w:rPr>
          <w:sz w:val="32"/>
          <w:szCs w:val="32"/>
        </w:rPr>
        <w:t xml:space="preserve">   </w:t>
      </w:r>
    </w:p>
    <w:p w:rsidR="00491AE3" w:rsidRPr="002F7578" w:rsidRDefault="00C15BA6" w:rsidP="007937C9">
      <w:pPr>
        <w:rPr>
          <w:sz w:val="32"/>
          <w:szCs w:val="32"/>
        </w:rPr>
      </w:pPr>
      <w:r w:rsidRPr="002F7578">
        <w:rPr>
          <w:sz w:val="32"/>
          <w:szCs w:val="32"/>
        </w:rPr>
        <w:t>Question</w:t>
      </w:r>
      <w:r w:rsidR="002F7578">
        <w:rPr>
          <w:sz w:val="32"/>
          <w:szCs w:val="32"/>
        </w:rPr>
        <w:t xml:space="preserve">           </w:t>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r>
      <w:r w:rsidR="00570360">
        <w:rPr>
          <w:sz w:val="32"/>
          <w:szCs w:val="32"/>
        </w:rPr>
        <w:tab/>
        <w:t>6, 9, 13</w:t>
      </w:r>
      <w:r w:rsidR="002F7578">
        <w:rPr>
          <w:sz w:val="32"/>
          <w:szCs w:val="32"/>
        </w:rPr>
        <w:t xml:space="preserve">                                             </w:t>
      </w:r>
      <w:r w:rsidR="008D5112">
        <w:rPr>
          <w:sz w:val="32"/>
          <w:szCs w:val="32"/>
        </w:rPr>
        <w:t xml:space="preserve">                           </w:t>
      </w:r>
    </w:p>
    <w:p w:rsidR="004553CD" w:rsidRPr="002F7578" w:rsidRDefault="00C15BA6" w:rsidP="007937C9">
      <w:pPr>
        <w:rPr>
          <w:sz w:val="32"/>
          <w:szCs w:val="32"/>
        </w:rPr>
      </w:pPr>
      <w:r w:rsidRPr="002F7578">
        <w:rPr>
          <w:sz w:val="32"/>
          <w:szCs w:val="32"/>
        </w:rPr>
        <w:t>Compare</w:t>
      </w:r>
      <w:r w:rsidR="002F7578">
        <w:rPr>
          <w:sz w:val="32"/>
          <w:szCs w:val="32"/>
        </w:rPr>
        <w:tab/>
      </w:r>
      <w:r w:rsidR="002F7578">
        <w:rPr>
          <w:sz w:val="32"/>
          <w:szCs w:val="32"/>
        </w:rPr>
        <w:tab/>
      </w:r>
      <w:r w:rsidR="002F7578">
        <w:rPr>
          <w:sz w:val="32"/>
          <w:szCs w:val="32"/>
        </w:rPr>
        <w:tab/>
      </w:r>
      <w:r w:rsidR="002F7578">
        <w:rPr>
          <w:sz w:val="32"/>
          <w:szCs w:val="32"/>
        </w:rPr>
        <w:tab/>
        <w:t xml:space="preserve">                          </w:t>
      </w:r>
      <w:r w:rsidR="008D5112">
        <w:rPr>
          <w:sz w:val="32"/>
          <w:szCs w:val="32"/>
        </w:rPr>
        <w:t xml:space="preserve">                            </w:t>
      </w:r>
      <w:r w:rsidR="00570360">
        <w:rPr>
          <w:sz w:val="32"/>
          <w:szCs w:val="32"/>
        </w:rPr>
        <w:t xml:space="preserve">                  10, 13    </w:t>
      </w:r>
    </w:p>
    <w:p w:rsidR="004553CD" w:rsidRPr="002F7578" w:rsidRDefault="004553CD" w:rsidP="007937C9">
      <w:pPr>
        <w:rPr>
          <w:sz w:val="32"/>
          <w:szCs w:val="32"/>
        </w:rPr>
      </w:pPr>
      <w:r w:rsidRPr="002F7578">
        <w:rPr>
          <w:sz w:val="32"/>
          <w:szCs w:val="32"/>
        </w:rPr>
        <w:t>Retrieve</w:t>
      </w:r>
      <w:r w:rsidR="002F7578">
        <w:rPr>
          <w:sz w:val="32"/>
          <w:szCs w:val="32"/>
        </w:rPr>
        <w:t xml:space="preserve">                                                                </w:t>
      </w:r>
      <w:r w:rsidR="008D5112">
        <w:rPr>
          <w:sz w:val="32"/>
          <w:szCs w:val="32"/>
        </w:rPr>
        <w:t xml:space="preserve">                             </w:t>
      </w:r>
      <w:r w:rsidR="00570360">
        <w:rPr>
          <w:sz w:val="32"/>
          <w:szCs w:val="32"/>
        </w:rPr>
        <w:tab/>
      </w:r>
      <w:r w:rsidR="00570360">
        <w:rPr>
          <w:sz w:val="32"/>
          <w:szCs w:val="32"/>
        </w:rPr>
        <w:tab/>
        <w:t xml:space="preserve">         14</w:t>
      </w:r>
    </w:p>
    <w:p w:rsidR="00BD154B" w:rsidRDefault="002F7578" w:rsidP="00BD154B">
      <w:pPr>
        <w:rPr>
          <w:b/>
          <w:sz w:val="36"/>
          <w:szCs w:val="32"/>
          <w:lang w:val="en" w:eastAsia="en-GB"/>
        </w:rPr>
      </w:pPr>
      <w:r>
        <w:rPr>
          <w:sz w:val="32"/>
          <w:szCs w:val="32"/>
        </w:rPr>
        <w:t xml:space="preserve">                                                               </w:t>
      </w:r>
      <w:r w:rsidR="008D5112">
        <w:rPr>
          <w:sz w:val="32"/>
          <w:szCs w:val="32"/>
        </w:rPr>
        <w:t xml:space="preserve">                              </w:t>
      </w:r>
    </w:p>
    <w:p w:rsidR="00BD154B" w:rsidRDefault="00BD154B" w:rsidP="00BD154B">
      <w:pPr>
        <w:rPr>
          <w:b/>
          <w:sz w:val="36"/>
          <w:szCs w:val="32"/>
          <w:lang w:val="en" w:eastAsia="en-GB"/>
        </w:rPr>
      </w:pPr>
    </w:p>
    <w:p w:rsidR="006A6024" w:rsidRDefault="006A6024" w:rsidP="00BD154B">
      <w:pPr>
        <w:rPr>
          <w:b/>
          <w:sz w:val="36"/>
          <w:szCs w:val="32"/>
          <w:lang w:val="en" w:eastAsia="en-GB"/>
        </w:rPr>
      </w:pPr>
    </w:p>
    <w:p w:rsidR="00BD154B" w:rsidRDefault="00BD154B" w:rsidP="00BD154B">
      <w:pPr>
        <w:rPr>
          <w:b/>
          <w:sz w:val="36"/>
          <w:szCs w:val="32"/>
          <w:lang w:val="en" w:eastAsia="en-GB"/>
        </w:rPr>
      </w:pPr>
    </w:p>
    <w:p w:rsidR="00BD154B" w:rsidRDefault="00BD154B" w:rsidP="00BD154B">
      <w:pPr>
        <w:rPr>
          <w:b/>
          <w:sz w:val="36"/>
          <w:szCs w:val="32"/>
          <w:lang w:val="en" w:eastAsia="en-GB"/>
        </w:rPr>
      </w:pPr>
    </w:p>
    <w:p w:rsidR="00BD154B" w:rsidRDefault="00BD154B" w:rsidP="00BD154B">
      <w:pPr>
        <w:rPr>
          <w:b/>
          <w:sz w:val="36"/>
          <w:szCs w:val="32"/>
          <w:lang w:val="en" w:eastAsia="en-GB"/>
        </w:rPr>
      </w:pPr>
    </w:p>
    <w:p w:rsidR="00BD154B" w:rsidRDefault="00BD154B" w:rsidP="00BD154B">
      <w:pPr>
        <w:rPr>
          <w:b/>
          <w:sz w:val="36"/>
          <w:szCs w:val="32"/>
          <w:lang w:val="en" w:eastAsia="en-GB"/>
        </w:rPr>
      </w:pPr>
    </w:p>
    <w:p w:rsidR="00BD154B" w:rsidRDefault="00BD154B" w:rsidP="00BD154B">
      <w:pPr>
        <w:rPr>
          <w:b/>
          <w:sz w:val="36"/>
          <w:szCs w:val="32"/>
          <w:lang w:val="en" w:eastAsia="en-GB"/>
        </w:rPr>
      </w:pPr>
    </w:p>
    <w:p w:rsidR="00BD154B" w:rsidRDefault="00BD154B" w:rsidP="00BD154B">
      <w:pPr>
        <w:rPr>
          <w:b/>
          <w:sz w:val="36"/>
          <w:szCs w:val="32"/>
          <w:lang w:val="en" w:eastAsia="en-GB"/>
        </w:rPr>
      </w:pPr>
    </w:p>
    <w:p w:rsidR="00BD154B" w:rsidRDefault="00BD154B" w:rsidP="00BD154B">
      <w:pPr>
        <w:rPr>
          <w:b/>
          <w:sz w:val="36"/>
          <w:szCs w:val="32"/>
          <w:lang w:val="en" w:eastAsia="en-GB"/>
        </w:rPr>
      </w:pPr>
    </w:p>
    <w:p w:rsidR="007C1D4C" w:rsidRDefault="007C1D4C" w:rsidP="00DA65D1">
      <w:pPr>
        <w:rPr>
          <w:b/>
          <w:sz w:val="36"/>
          <w:szCs w:val="32"/>
        </w:rPr>
      </w:pPr>
      <w:r w:rsidRPr="007C1D4C">
        <w:rPr>
          <w:b/>
          <w:noProof/>
          <w:sz w:val="36"/>
          <w:szCs w:val="32"/>
          <w:lang w:eastAsia="en-GB"/>
        </w:rPr>
        <w:lastRenderedPageBreak/>
        <w:drawing>
          <wp:anchor distT="0" distB="0" distL="114300" distR="114300" simplePos="0" relativeHeight="251679744" behindDoc="0" locked="0" layoutInCell="1" allowOverlap="1">
            <wp:simplePos x="0" y="0"/>
            <wp:positionH relativeFrom="margin">
              <wp:align>center</wp:align>
            </wp:positionH>
            <wp:positionV relativeFrom="paragraph">
              <wp:posOffset>60960</wp:posOffset>
            </wp:positionV>
            <wp:extent cx="6640315" cy="8877300"/>
            <wp:effectExtent l="0" t="0" r="825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640315" cy="8877300"/>
                    </a:xfrm>
                    <a:prstGeom prst="rect">
                      <a:avLst/>
                    </a:prstGeom>
                  </pic:spPr>
                </pic:pic>
              </a:graphicData>
            </a:graphic>
          </wp:anchor>
        </w:drawing>
      </w:r>
    </w:p>
    <w:p w:rsidR="00DA65D1" w:rsidRPr="004553CD" w:rsidRDefault="00322E8A" w:rsidP="00DA65D1">
      <w:pPr>
        <w:rPr>
          <w:b/>
          <w:sz w:val="36"/>
          <w:szCs w:val="32"/>
        </w:rPr>
      </w:pPr>
      <w:r>
        <w:rPr>
          <w:b/>
          <w:sz w:val="36"/>
          <w:szCs w:val="32"/>
        </w:rPr>
        <w:t>Be M</w:t>
      </w:r>
      <w:r w:rsidR="00DA65D1" w:rsidRPr="004553CD">
        <w:rPr>
          <w:b/>
          <w:sz w:val="36"/>
          <w:szCs w:val="32"/>
        </w:rPr>
        <w:t>indful</w:t>
      </w:r>
    </w:p>
    <w:p w:rsidR="00DA65D1" w:rsidRPr="009D64B6" w:rsidRDefault="00DA65D1" w:rsidP="00DA65D1">
      <w:pPr>
        <w:rPr>
          <w:sz w:val="32"/>
          <w:szCs w:val="32"/>
        </w:rPr>
      </w:pPr>
      <w:r w:rsidRPr="009D64B6">
        <w:rPr>
          <w:sz w:val="32"/>
          <w:szCs w:val="32"/>
        </w:rPr>
        <w:t>It can be easy to rush through life without stopping to notice much. Paying more attention to the present moment – to your own thoughts and feelings, and to the world around you – can improve your mental wellbeing.</w:t>
      </w:r>
    </w:p>
    <w:p w:rsidR="00DA65D1" w:rsidRPr="009D64B6" w:rsidRDefault="00DA65D1" w:rsidP="00DA65D1">
      <w:pPr>
        <w:rPr>
          <w:sz w:val="32"/>
          <w:szCs w:val="32"/>
        </w:rPr>
      </w:pPr>
      <w:r w:rsidRPr="009D64B6">
        <w:rPr>
          <w:sz w:val="32"/>
          <w:szCs w:val="32"/>
        </w:rPr>
        <w:t>Some people call this awareness "mindfulness". Mindfulness can help us enjoy life more and understand ourselves better. You can take steps to develop it in your own life.</w:t>
      </w:r>
    </w:p>
    <w:p w:rsidR="00DA65D1" w:rsidRPr="009D64B6" w:rsidRDefault="00DA65D1" w:rsidP="00DA65D1">
      <w:pPr>
        <w:rPr>
          <w:sz w:val="32"/>
          <w:szCs w:val="32"/>
        </w:rPr>
      </w:pPr>
      <w:r w:rsidRPr="009D64B6">
        <w:rPr>
          <w:sz w:val="32"/>
          <w:szCs w:val="32"/>
        </w:rPr>
        <w:t>What is mindfulness?</w:t>
      </w:r>
    </w:p>
    <w:p w:rsidR="00DA65D1" w:rsidRPr="009D64B6" w:rsidRDefault="00DA65D1" w:rsidP="00DA65D1">
      <w:pPr>
        <w:rPr>
          <w:sz w:val="32"/>
          <w:szCs w:val="32"/>
        </w:rPr>
      </w:pPr>
      <w:r w:rsidRPr="009D64B6">
        <w:rPr>
          <w:sz w:val="32"/>
          <w:szCs w:val="32"/>
        </w:rPr>
        <w:t>Professor Mark Williams, former director of the Oxford Mindfulness Centre, says that mindfulness means knowing directly what is going on inside and outside ourselves, moment by moment. "It's easy to stop noticing the world around us. It's also easy to lose touch with the way our bodies are feeling and to end up living 'in our heads' – caught up in our thoughts without stopping to notice how those thoughts are driving our emotions and behaviour," he says.</w:t>
      </w:r>
    </w:p>
    <w:p w:rsidR="00DA65D1" w:rsidRPr="009D64B6" w:rsidRDefault="00DA65D1" w:rsidP="00DA65D1">
      <w:pPr>
        <w:rPr>
          <w:sz w:val="32"/>
          <w:szCs w:val="32"/>
        </w:rPr>
      </w:pPr>
      <w:r w:rsidRPr="009D64B6">
        <w:rPr>
          <w:sz w:val="32"/>
          <w:szCs w:val="32"/>
        </w:rPr>
        <w:t xml:space="preserve">"An important part of mindfulness is reconnecting with our bodies and the sensations they experience. This means waking up to the sights, sounds, smells and tastes of the present moment. That might be something as simple as the feel of a banister as we walk upstairs. </w:t>
      </w:r>
    </w:p>
    <w:p w:rsidR="00DA65D1" w:rsidRPr="009D64B6" w:rsidRDefault="00DA65D1" w:rsidP="00DA65D1">
      <w:pPr>
        <w:rPr>
          <w:sz w:val="32"/>
          <w:szCs w:val="32"/>
        </w:rPr>
      </w:pPr>
      <w:r w:rsidRPr="009D64B6">
        <w:rPr>
          <w:sz w:val="32"/>
          <w:szCs w:val="32"/>
        </w:rPr>
        <w:t>"Another important part of mindfulness is an awareness of our thoughts and feelings as they happen moment to moment. ”It's about allowing ourselves to see the present moment clearly. When we do that, it can positively change the way we see ourselves and our lives."</w:t>
      </w:r>
    </w:p>
    <w:p w:rsidR="00DA65D1" w:rsidRPr="009D64B6" w:rsidRDefault="00DA65D1" w:rsidP="00DA65D1">
      <w:pPr>
        <w:rPr>
          <w:sz w:val="32"/>
          <w:szCs w:val="32"/>
        </w:rPr>
      </w:pPr>
      <w:r w:rsidRPr="009D64B6">
        <w:rPr>
          <w:sz w:val="32"/>
          <w:szCs w:val="32"/>
        </w:rPr>
        <w:t>How to be more mindful</w:t>
      </w:r>
    </w:p>
    <w:p w:rsidR="00DA65D1" w:rsidRPr="009D64B6" w:rsidRDefault="00DA65D1" w:rsidP="00DA65D1">
      <w:pPr>
        <w:rPr>
          <w:sz w:val="32"/>
          <w:szCs w:val="32"/>
        </w:rPr>
      </w:pPr>
      <w:r w:rsidRPr="009D64B6">
        <w:rPr>
          <w:sz w:val="32"/>
          <w:szCs w:val="32"/>
        </w:rPr>
        <w:t>Reminding yourself to take notice of your thoughts, feelings, body sensations and the world around you is the first step to mindfulness.</w:t>
      </w:r>
    </w:p>
    <w:p w:rsidR="00DA65D1" w:rsidRPr="009D64B6" w:rsidRDefault="00DA65D1" w:rsidP="00DA65D1">
      <w:pPr>
        <w:rPr>
          <w:i/>
          <w:sz w:val="32"/>
          <w:szCs w:val="32"/>
        </w:rPr>
      </w:pPr>
      <w:r w:rsidRPr="009D64B6">
        <w:rPr>
          <w:i/>
          <w:sz w:val="32"/>
          <w:szCs w:val="32"/>
        </w:rPr>
        <w:t xml:space="preserve">Notice the everyday </w:t>
      </w:r>
    </w:p>
    <w:p w:rsidR="00DA65D1" w:rsidRPr="009D64B6" w:rsidRDefault="00DA65D1" w:rsidP="00DA65D1">
      <w:pPr>
        <w:rPr>
          <w:sz w:val="32"/>
          <w:szCs w:val="32"/>
        </w:rPr>
      </w:pPr>
      <w:r w:rsidRPr="009D64B6">
        <w:rPr>
          <w:sz w:val="32"/>
          <w:szCs w:val="32"/>
        </w:rPr>
        <w:t>"Even as we go about our daily lives, we can notice the sensations of things, the food we eat, the air moving past the body as we walk," says Professor Williams. "All this may sound very small, but it has huge power to interrupt the 'autopilot' mode we often engage day to day, and to give us new perspectives on life."</w:t>
      </w:r>
    </w:p>
    <w:p w:rsidR="00DA65D1" w:rsidRPr="009D64B6" w:rsidRDefault="00DA65D1" w:rsidP="00DA65D1">
      <w:pPr>
        <w:rPr>
          <w:i/>
          <w:sz w:val="32"/>
          <w:szCs w:val="32"/>
        </w:rPr>
      </w:pPr>
      <w:r w:rsidRPr="009D64B6">
        <w:rPr>
          <w:i/>
          <w:sz w:val="32"/>
          <w:szCs w:val="32"/>
        </w:rPr>
        <w:t xml:space="preserve">Keep it regular </w:t>
      </w:r>
    </w:p>
    <w:p w:rsidR="00DA65D1" w:rsidRPr="009D64B6" w:rsidRDefault="00DA65D1" w:rsidP="00DA65D1">
      <w:pPr>
        <w:rPr>
          <w:sz w:val="32"/>
          <w:szCs w:val="32"/>
        </w:rPr>
      </w:pPr>
      <w:r w:rsidRPr="009D64B6">
        <w:rPr>
          <w:sz w:val="32"/>
          <w:szCs w:val="32"/>
        </w:rPr>
        <w:t xml:space="preserve">It can be helpful to pick a regular time – e.g. the morning journey to school – during which you decide to be aware of the sensations created by the world around you. </w:t>
      </w:r>
    </w:p>
    <w:p w:rsidR="00DA65D1" w:rsidRPr="009D64B6" w:rsidRDefault="00DA65D1" w:rsidP="00DA65D1">
      <w:pPr>
        <w:rPr>
          <w:i/>
          <w:sz w:val="32"/>
          <w:szCs w:val="32"/>
        </w:rPr>
      </w:pPr>
      <w:r w:rsidRPr="009D64B6">
        <w:rPr>
          <w:i/>
          <w:sz w:val="32"/>
          <w:szCs w:val="32"/>
        </w:rPr>
        <w:t xml:space="preserve">Try something new </w:t>
      </w:r>
    </w:p>
    <w:p w:rsidR="00DA65D1" w:rsidRPr="009D64B6" w:rsidRDefault="00DA65D1" w:rsidP="00DA65D1">
      <w:pPr>
        <w:rPr>
          <w:sz w:val="32"/>
          <w:szCs w:val="32"/>
        </w:rPr>
      </w:pPr>
      <w:r w:rsidRPr="009D64B6">
        <w:rPr>
          <w:sz w:val="32"/>
          <w:szCs w:val="32"/>
        </w:rPr>
        <w:t>Trying new things, such as sitting at a different table at lunchtime, can also help you notice the world in a new way.</w:t>
      </w:r>
    </w:p>
    <w:p w:rsidR="00DA65D1" w:rsidRPr="009D64B6" w:rsidRDefault="00DA65D1" w:rsidP="00DA65D1">
      <w:pPr>
        <w:rPr>
          <w:i/>
          <w:sz w:val="32"/>
          <w:szCs w:val="32"/>
        </w:rPr>
      </w:pPr>
      <w:r w:rsidRPr="009D64B6">
        <w:rPr>
          <w:i/>
          <w:sz w:val="32"/>
          <w:szCs w:val="32"/>
        </w:rPr>
        <w:t>Watch your thoughts</w:t>
      </w:r>
    </w:p>
    <w:p w:rsidR="00DA65D1" w:rsidRPr="009D64B6" w:rsidRDefault="00DA65D1" w:rsidP="00DA65D1">
      <w:pPr>
        <w:rPr>
          <w:sz w:val="32"/>
          <w:szCs w:val="32"/>
        </w:rPr>
      </w:pPr>
      <w:r w:rsidRPr="009D64B6">
        <w:rPr>
          <w:sz w:val="32"/>
          <w:szCs w:val="32"/>
        </w:rPr>
        <w:t>"Some people find it very difficult to practice mindfulness. As soon as they stop what they're doing, lots of thoughts and worries crowd in," says Professor Williams. "It might be useful to remember that mindfulness isn't about making these thoughts go away, but rather about seeing them as mental events.</w:t>
      </w:r>
    </w:p>
    <w:p w:rsidR="00DA65D1" w:rsidRPr="009D64B6" w:rsidRDefault="00DA65D1" w:rsidP="00DA65D1">
      <w:pPr>
        <w:rPr>
          <w:sz w:val="32"/>
          <w:szCs w:val="32"/>
        </w:rPr>
      </w:pPr>
      <w:r w:rsidRPr="009D64B6">
        <w:rPr>
          <w:sz w:val="32"/>
          <w:szCs w:val="32"/>
        </w:rPr>
        <w:t>"Imagine standing at a bus station and seeing 'thought buses' coming and going without having to get on them and be taken away. This can be very hard at first, but with gentle persistence it is possible. "Some people find that it is easier to cope with an over-busy mind if they are doing gentle yoga or walking."</w:t>
      </w:r>
    </w:p>
    <w:p w:rsidR="00DA65D1" w:rsidRPr="009D64B6" w:rsidRDefault="00DA65D1" w:rsidP="00DA65D1">
      <w:pPr>
        <w:rPr>
          <w:i/>
          <w:sz w:val="32"/>
          <w:szCs w:val="32"/>
        </w:rPr>
      </w:pPr>
      <w:r w:rsidRPr="009D64B6">
        <w:rPr>
          <w:i/>
          <w:sz w:val="32"/>
          <w:szCs w:val="32"/>
        </w:rPr>
        <w:t xml:space="preserve">Name thoughts and feelings </w:t>
      </w:r>
    </w:p>
    <w:p w:rsidR="00DA65D1" w:rsidRPr="009D64B6" w:rsidRDefault="00DA65D1" w:rsidP="00DA65D1">
      <w:pPr>
        <w:rPr>
          <w:sz w:val="32"/>
          <w:szCs w:val="32"/>
        </w:rPr>
      </w:pPr>
      <w:r w:rsidRPr="009D64B6">
        <w:rPr>
          <w:sz w:val="32"/>
          <w:szCs w:val="32"/>
        </w:rPr>
        <w:t>To develop an awareness of thoughts and feelings, some people find it helpful to silently name them: "Here’s the thought that I might fail that exam". Or, "This is anxiety".</w:t>
      </w:r>
    </w:p>
    <w:p w:rsidR="00DA65D1" w:rsidRPr="009D64B6" w:rsidRDefault="00DA65D1" w:rsidP="00DA65D1">
      <w:pPr>
        <w:rPr>
          <w:i/>
          <w:sz w:val="32"/>
          <w:szCs w:val="32"/>
        </w:rPr>
      </w:pPr>
      <w:r w:rsidRPr="009D64B6">
        <w:rPr>
          <w:i/>
          <w:sz w:val="32"/>
          <w:szCs w:val="32"/>
        </w:rPr>
        <w:t xml:space="preserve">Free yourself from the past and future </w:t>
      </w:r>
    </w:p>
    <w:p w:rsidR="00F56222" w:rsidRPr="009D64B6" w:rsidRDefault="00DA65D1" w:rsidP="007937C9">
      <w:pPr>
        <w:rPr>
          <w:sz w:val="32"/>
          <w:szCs w:val="32"/>
        </w:rPr>
      </w:pPr>
      <w:r w:rsidRPr="009D64B6">
        <w:rPr>
          <w:sz w:val="32"/>
          <w:szCs w:val="32"/>
        </w:rPr>
        <w:t xml:space="preserve">You can practise mindfulness anywhere, but it can be especially helpful to take a mindful approach if you realise that, for several minutes, you have been "trapped" in reliving past problems or "pre-living" future worries. </w:t>
      </w:r>
    </w:p>
    <w:p w:rsidR="004B0D1B" w:rsidRPr="009D64B6" w:rsidRDefault="004B0D1B" w:rsidP="004B0D1B">
      <w:pPr>
        <w:jc w:val="center"/>
        <w:rPr>
          <w:sz w:val="32"/>
          <w:szCs w:val="32"/>
          <w:lang w:val="en" w:eastAsia="en-GB"/>
        </w:rPr>
      </w:pPr>
      <w:r>
        <w:rPr>
          <w:b/>
          <w:sz w:val="36"/>
          <w:szCs w:val="32"/>
          <w:u w:val="single"/>
          <w:lang w:val="en" w:eastAsia="en-GB"/>
        </w:rPr>
        <w:t>Year 9 Assessment Week One</w:t>
      </w:r>
    </w:p>
    <w:p w:rsidR="004B0D1B" w:rsidRDefault="00BD154B" w:rsidP="00DA65D1">
      <w:pPr>
        <w:rPr>
          <w:sz w:val="32"/>
          <w:szCs w:val="32"/>
        </w:rPr>
      </w:pPr>
      <w:r w:rsidRPr="006A6024">
        <w:rPr>
          <w:b/>
          <w:sz w:val="32"/>
          <w:szCs w:val="32"/>
        </w:rPr>
        <w:t>Reduce</w:t>
      </w:r>
      <w:r w:rsidR="006A6024">
        <w:rPr>
          <w:sz w:val="32"/>
          <w:szCs w:val="32"/>
        </w:rPr>
        <w:t xml:space="preserve"> the text to its most difficult idea/concept. </w:t>
      </w:r>
    </w:p>
    <w:p w:rsidR="006A6024" w:rsidRPr="006A6024" w:rsidRDefault="006A6024" w:rsidP="00DA65D1">
      <w:pPr>
        <w:rPr>
          <w:sz w:val="32"/>
          <w:szCs w:val="32"/>
        </w:rPr>
      </w:pPr>
      <w:r>
        <w:rPr>
          <w:sz w:val="32"/>
          <w:szCs w:val="32"/>
        </w:rPr>
        <w:t>……………………………………………………………………………………………………………………………………………………………………………………………………………………………………</w:t>
      </w:r>
    </w:p>
    <w:p w:rsidR="006A6024" w:rsidRDefault="006A6024" w:rsidP="00DA65D1">
      <w:pPr>
        <w:rPr>
          <w:sz w:val="32"/>
          <w:szCs w:val="32"/>
        </w:rPr>
      </w:pPr>
      <w:r>
        <w:rPr>
          <w:rFonts w:ascii="Arial" w:hAnsi="Arial" w:cs="Arial"/>
          <w:noProof/>
          <w:sz w:val="20"/>
          <w:szCs w:val="20"/>
          <w:lang w:eastAsia="en-GB"/>
        </w:rPr>
        <w:drawing>
          <wp:anchor distT="0" distB="0" distL="114300" distR="114300" simplePos="0" relativeHeight="251675648" behindDoc="0" locked="0" layoutInCell="1" allowOverlap="1" wp14:anchorId="242FD07C" wp14:editId="595DE748">
            <wp:simplePos x="0" y="0"/>
            <wp:positionH relativeFrom="column">
              <wp:posOffset>3528060</wp:posOffset>
            </wp:positionH>
            <wp:positionV relativeFrom="paragraph">
              <wp:posOffset>366395</wp:posOffset>
            </wp:positionV>
            <wp:extent cx="2242698" cy="2237105"/>
            <wp:effectExtent l="0" t="0" r="5715" b="0"/>
            <wp:wrapSquare wrapText="bothSides"/>
            <wp:docPr id="22" name="Picture 22" descr="Image result for post it png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st it png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2698" cy="2237105"/>
                    </a:xfrm>
                    <a:prstGeom prst="rect">
                      <a:avLst/>
                    </a:prstGeom>
                    <a:noFill/>
                    <a:ln>
                      <a:noFill/>
                    </a:ln>
                  </pic:spPr>
                </pic:pic>
              </a:graphicData>
            </a:graphic>
          </wp:anchor>
        </w:drawing>
      </w:r>
      <w:r>
        <w:rPr>
          <w:rFonts w:ascii="Arial" w:hAnsi="Arial" w:cs="Arial"/>
          <w:noProof/>
          <w:sz w:val="20"/>
          <w:szCs w:val="20"/>
          <w:lang w:eastAsia="en-GB"/>
        </w:rPr>
        <w:drawing>
          <wp:anchor distT="0" distB="0" distL="114300" distR="114300" simplePos="0" relativeHeight="251671552" behindDoc="0" locked="0" layoutInCell="1" allowOverlap="1">
            <wp:simplePos x="0" y="0"/>
            <wp:positionH relativeFrom="column">
              <wp:posOffset>-72390</wp:posOffset>
            </wp:positionH>
            <wp:positionV relativeFrom="paragraph">
              <wp:posOffset>442595</wp:posOffset>
            </wp:positionV>
            <wp:extent cx="2242698" cy="2237105"/>
            <wp:effectExtent l="0" t="0" r="5715" b="0"/>
            <wp:wrapSquare wrapText="bothSides"/>
            <wp:docPr id="18" name="Picture 18" descr="Image result for post it png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st it png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2698" cy="2237105"/>
                    </a:xfrm>
                    <a:prstGeom prst="rect">
                      <a:avLst/>
                    </a:prstGeom>
                    <a:noFill/>
                    <a:ln>
                      <a:noFill/>
                    </a:ln>
                  </pic:spPr>
                </pic:pic>
              </a:graphicData>
            </a:graphic>
          </wp:anchor>
        </w:drawing>
      </w:r>
      <w:r w:rsidRPr="006A6024">
        <w:rPr>
          <w:b/>
          <w:sz w:val="32"/>
          <w:szCs w:val="32"/>
        </w:rPr>
        <w:t>Change</w:t>
      </w:r>
      <w:r>
        <w:rPr>
          <w:b/>
          <w:sz w:val="32"/>
          <w:szCs w:val="32"/>
        </w:rPr>
        <w:t xml:space="preserve"> </w:t>
      </w:r>
      <w:r w:rsidRPr="006A6024">
        <w:rPr>
          <w:sz w:val="32"/>
          <w:szCs w:val="32"/>
        </w:rPr>
        <w:t>the text</w:t>
      </w:r>
      <w:r>
        <w:rPr>
          <w:sz w:val="32"/>
          <w:szCs w:val="32"/>
        </w:rPr>
        <w:t xml:space="preserve"> to a set of four Post-its. </w:t>
      </w:r>
    </w:p>
    <w:p w:rsidR="006A6024" w:rsidRDefault="006A6024" w:rsidP="00DA65D1">
      <w:pPr>
        <w:rPr>
          <w:sz w:val="32"/>
          <w:szCs w:val="32"/>
        </w:rPr>
      </w:pPr>
    </w:p>
    <w:p w:rsidR="006A6024" w:rsidRDefault="006A6024" w:rsidP="00DA65D1">
      <w:pPr>
        <w:rPr>
          <w:sz w:val="32"/>
          <w:szCs w:val="32"/>
        </w:rPr>
      </w:pPr>
    </w:p>
    <w:p w:rsidR="006A6024" w:rsidRDefault="006A6024" w:rsidP="00DA65D1">
      <w:pPr>
        <w:rPr>
          <w:sz w:val="32"/>
          <w:szCs w:val="32"/>
        </w:rPr>
      </w:pPr>
    </w:p>
    <w:p w:rsidR="006A6024" w:rsidRDefault="006A6024" w:rsidP="00DA65D1">
      <w:pPr>
        <w:rPr>
          <w:sz w:val="32"/>
          <w:szCs w:val="32"/>
        </w:rPr>
      </w:pPr>
    </w:p>
    <w:p w:rsidR="006A6024" w:rsidRDefault="006A6024" w:rsidP="00DA65D1">
      <w:pPr>
        <w:rPr>
          <w:sz w:val="32"/>
          <w:szCs w:val="32"/>
        </w:rPr>
      </w:pPr>
      <w:r>
        <w:rPr>
          <w:rFonts w:ascii="Arial" w:hAnsi="Arial" w:cs="Arial"/>
          <w:noProof/>
          <w:sz w:val="20"/>
          <w:szCs w:val="20"/>
          <w:lang w:eastAsia="en-GB"/>
        </w:rPr>
        <w:drawing>
          <wp:anchor distT="0" distB="0" distL="114300" distR="114300" simplePos="0" relativeHeight="251677696" behindDoc="0" locked="0" layoutInCell="1" allowOverlap="1" wp14:anchorId="242FD07C" wp14:editId="595DE748">
            <wp:simplePos x="0" y="0"/>
            <wp:positionH relativeFrom="column">
              <wp:posOffset>2861310</wp:posOffset>
            </wp:positionH>
            <wp:positionV relativeFrom="paragraph">
              <wp:posOffset>196216</wp:posOffset>
            </wp:positionV>
            <wp:extent cx="2242698" cy="2237105"/>
            <wp:effectExtent l="247650" t="171450" r="253365" b="258445"/>
            <wp:wrapSquare wrapText="bothSides"/>
            <wp:docPr id="23" name="Picture 23" descr="Image result for post it png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st it png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857458">
                      <a:off x="0" y="0"/>
                      <a:ext cx="2242698" cy="2237105"/>
                    </a:xfrm>
                    <a:prstGeom prst="rect">
                      <a:avLst/>
                    </a:prstGeom>
                    <a:noFill/>
                    <a:ln>
                      <a:noFill/>
                    </a:ln>
                  </pic:spPr>
                </pic:pic>
              </a:graphicData>
            </a:graphic>
          </wp:anchor>
        </w:drawing>
      </w:r>
      <w:r>
        <w:rPr>
          <w:rFonts w:ascii="Arial" w:hAnsi="Arial" w:cs="Arial"/>
          <w:noProof/>
          <w:sz w:val="20"/>
          <w:szCs w:val="20"/>
          <w:lang w:eastAsia="en-GB"/>
        </w:rPr>
        <w:drawing>
          <wp:anchor distT="0" distB="0" distL="114300" distR="114300" simplePos="0" relativeHeight="251673600" behindDoc="0" locked="0" layoutInCell="1" allowOverlap="1" wp14:anchorId="242FD07C" wp14:editId="595DE748">
            <wp:simplePos x="0" y="0"/>
            <wp:positionH relativeFrom="column">
              <wp:posOffset>822960</wp:posOffset>
            </wp:positionH>
            <wp:positionV relativeFrom="paragraph">
              <wp:posOffset>172085</wp:posOffset>
            </wp:positionV>
            <wp:extent cx="2242698" cy="2237105"/>
            <wp:effectExtent l="0" t="0" r="5715" b="0"/>
            <wp:wrapSquare wrapText="bothSides"/>
            <wp:docPr id="21" name="Picture 21" descr="Image result for post it png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st it png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2698" cy="2237105"/>
                    </a:xfrm>
                    <a:prstGeom prst="rect">
                      <a:avLst/>
                    </a:prstGeom>
                    <a:noFill/>
                    <a:ln>
                      <a:noFill/>
                    </a:ln>
                  </pic:spPr>
                </pic:pic>
              </a:graphicData>
            </a:graphic>
          </wp:anchor>
        </w:drawing>
      </w:r>
    </w:p>
    <w:p w:rsidR="006A6024" w:rsidRDefault="006A6024" w:rsidP="00DA65D1">
      <w:pPr>
        <w:rPr>
          <w:sz w:val="32"/>
          <w:szCs w:val="32"/>
        </w:rPr>
      </w:pPr>
    </w:p>
    <w:p w:rsidR="006A6024" w:rsidRDefault="006A6024" w:rsidP="00DA65D1">
      <w:pPr>
        <w:rPr>
          <w:sz w:val="32"/>
          <w:szCs w:val="32"/>
        </w:rPr>
      </w:pPr>
    </w:p>
    <w:p w:rsidR="006A6024" w:rsidRDefault="006A6024" w:rsidP="00DA65D1">
      <w:pPr>
        <w:rPr>
          <w:sz w:val="32"/>
          <w:szCs w:val="32"/>
        </w:rPr>
      </w:pPr>
    </w:p>
    <w:p w:rsidR="006A6024" w:rsidRDefault="006A6024" w:rsidP="00DA65D1">
      <w:pPr>
        <w:rPr>
          <w:sz w:val="32"/>
          <w:szCs w:val="32"/>
        </w:rPr>
      </w:pPr>
    </w:p>
    <w:p w:rsidR="006A6024" w:rsidRDefault="006A6024" w:rsidP="00DA65D1">
      <w:pPr>
        <w:rPr>
          <w:sz w:val="32"/>
          <w:szCs w:val="32"/>
        </w:rPr>
      </w:pPr>
    </w:p>
    <w:p w:rsidR="006A6024" w:rsidRDefault="006A6024" w:rsidP="00DA65D1">
      <w:pPr>
        <w:rPr>
          <w:sz w:val="32"/>
          <w:szCs w:val="32"/>
        </w:rPr>
      </w:pPr>
    </w:p>
    <w:p w:rsidR="006A6024" w:rsidRPr="006A6024" w:rsidRDefault="006A6024" w:rsidP="00DA65D1">
      <w:pPr>
        <w:rPr>
          <w:sz w:val="32"/>
          <w:szCs w:val="32"/>
        </w:rPr>
      </w:pPr>
    </w:p>
    <w:p w:rsidR="006A6024" w:rsidRDefault="006A6024" w:rsidP="006A6024">
      <w:pPr>
        <w:rPr>
          <w:sz w:val="32"/>
          <w:szCs w:val="32"/>
        </w:rPr>
      </w:pPr>
      <w:r>
        <w:rPr>
          <w:b/>
          <w:sz w:val="32"/>
          <w:szCs w:val="32"/>
        </w:rPr>
        <w:t xml:space="preserve">Question </w:t>
      </w:r>
      <w:r>
        <w:rPr>
          <w:sz w:val="32"/>
          <w:szCs w:val="32"/>
        </w:rPr>
        <w:t xml:space="preserve">yourself. Create </w:t>
      </w:r>
      <w:r w:rsidRPr="00BD154B">
        <w:rPr>
          <w:sz w:val="32"/>
          <w:szCs w:val="32"/>
          <w:u w:val="single"/>
        </w:rPr>
        <w:t>three</w:t>
      </w:r>
      <w:r>
        <w:rPr>
          <w:sz w:val="32"/>
          <w:szCs w:val="32"/>
        </w:rPr>
        <w:t xml:space="preserve"> quiz-quiz-trade cards. </w:t>
      </w:r>
    </w:p>
    <w:tbl>
      <w:tblPr>
        <w:tblStyle w:val="TableGrid"/>
        <w:tblW w:w="9634" w:type="dxa"/>
        <w:tblLook w:val="04A0" w:firstRow="1" w:lastRow="0" w:firstColumn="1" w:lastColumn="0" w:noHBand="0" w:noVBand="1"/>
      </w:tblPr>
      <w:tblGrid>
        <w:gridCol w:w="2972"/>
        <w:gridCol w:w="284"/>
        <w:gridCol w:w="2976"/>
        <w:gridCol w:w="284"/>
        <w:gridCol w:w="3118"/>
      </w:tblGrid>
      <w:tr w:rsidR="006A6024" w:rsidRPr="009D64B6" w:rsidTr="006A6024">
        <w:tc>
          <w:tcPr>
            <w:tcW w:w="2972" w:type="dxa"/>
          </w:tcPr>
          <w:p w:rsidR="006A6024" w:rsidRPr="009D64B6" w:rsidRDefault="006A6024" w:rsidP="006A6024">
            <w:pPr>
              <w:rPr>
                <w:sz w:val="32"/>
                <w:szCs w:val="32"/>
                <w:lang w:val="en" w:eastAsia="en-GB"/>
              </w:rPr>
            </w:pPr>
            <w:r w:rsidRPr="009D64B6">
              <w:rPr>
                <w:sz w:val="32"/>
                <w:szCs w:val="32"/>
                <w:lang w:val="en" w:eastAsia="en-GB"/>
              </w:rPr>
              <w:t>Question:</w:t>
            </w:r>
          </w:p>
          <w:p w:rsidR="006A6024" w:rsidRPr="009D64B6" w:rsidRDefault="006A6024" w:rsidP="006A6024">
            <w:pPr>
              <w:rPr>
                <w:sz w:val="32"/>
                <w:szCs w:val="32"/>
                <w:lang w:val="en" w:eastAsia="en-GB"/>
              </w:rPr>
            </w:pPr>
          </w:p>
          <w:p w:rsidR="006A6024" w:rsidRPr="009D64B6" w:rsidRDefault="006A6024" w:rsidP="006A6024">
            <w:pPr>
              <w:rPr>
                <w:sz w:val="32"/>
                <w:szCs w:val="32"/>
                <w:lang w:val="en" w:eastAsia="en-GB"/>
              </w:rPr>
            </w:pPr>
          </w:p>
          <w:p w:rsidR="006A6024" w:rsidRPr="009D64B6" w:rsidRDefault="006A6024" w:rsidP="006A6024">
            <w:pPr>
              <w:rPr>
                <w:sz w:val="32"/>
                <w:szCs w:val="32"/>
                <w:lang w:val="en" w:eastAsia="en-GB"/>
              </w:rPr>
            </w:pPr>
          </w:p>
        </w:tc>
        <w:tc>
          <w:tcPr>
            <w:tcW w:w="284" w:type="dxa"/>
            <w:tcBorders>
              <w:top w:val="nil"/>
              <w:bottom w:val="nil"/>
            </w:tcBorders>
          </w:tcPr>
          <w:p w:rsidR="006A6024" w:rsidRPr="009D64B6" w:rsidRDefault="006A6024" w:rsidP="006A6024">
            <w:pPr>
              <w:rPr>
                <w:sz w:val="32"/>
                <w:szCs w:val="32"/>
                <w:lang w:val="en" w:eastAsia="en-GB"/>
              </w:rPr>
            </w:pPr>
          </w:p>
        </w:tc>
        <w:tc>
          <w:tcPr>
            <w:tcW w:w="2976" w:type="dxa"/>
          </w:tcPr>
          <w:p w:rsidR="006A6024" w:rsidRPr="009D64B6" w:rsidRDefault="006A6024" w:rsidP="006A6024">
            <w:pPr>
              <w:rPr>
                <w:sz w:val="32"/>
                <w:szCs w:val="32"/>
                <w:lang w:val="en" w:eastAsia="en-GB"/>
              </w:rPr>
            </w:pPr>
            <w:r w:rsidRPr="009D64B6">
              <w:rPr>
                <w:sz w:val="32"/>
                <w:szCs w:val="32"/>
                <w:lang w:val="en" w:eastAsia="en-GB"/>
              </w:rPr>
              <w:t>Question:</w:t>
            </w:r>
          </w:p>
          <w:p w:rsidR="006A6024" w:rsidRPr="009D64B6" w:rsidRDefault="006A6024" w:rsidP="006A6024">
            <w:pPr>
              <w:rPr>
                <w:sz w:val="32"/>
                <w:szCs w:val="32"/>
                <w:lang w:val="en" w:eastAsia="en-GB"/>
              </w:rPr>
            </w:pPr>
          </w:p>
          <w:p w:rsidR="006A6024" w:rsidRPr="009D64B6" w:rsidRDefault="006A6024" w:rsidP="006A6024">
            <w:pPr>
              <w:rPr>
                <w:sz w:val="32"/>
                <w:szCs w:val="32"/>
                <w:lang w:val="en" w:eastAsia="en-GB"/>
              </w:rPr>
            </w:pPr>
          </w:p>
          <w:p w:rsidR="006A6024" w:rsidRPr="009D64B6" w:rsidRDefault="006A6024" w:rsidP="006A6024">
            <w:pPr>
              <w:rPr>
                <w:sz w:val="32"/>
                <w:szCs w:val="32"/>
                <w:lang w:val="en" w:eastAsia="en-GB"/>
              </w:rPr>
            </w:pPr>
          </w:p>
        </w:tc>
        <w:tc>
          <w:tcPr>
            <w:tcW w:w="284" w:type="dxa"/>
            <w:tcBorders>
              <w:top w:val="nil"/>
              <w:bottom w:val="nil"/>
            </w:tcBorders>
          </w:tcPr>
          <w:p w:rsidR="006A6024" w:rsidRPr="009D64B6" w:rsidRDefault="006A6024" w:rsidP="006A6024">
            <w:pPr>
              <w:rPr>
                <w:sz w:val="32"/>
                <w:szCs w:val="32"/>
                <w:lang w:val="en" w:eastAsia="en-GB"/>
              </w:rPr>
            </w:pPr>
          </w:p>
        </w:tc>
        <w:tc>
          <w:tcPr>
            <w:tcW w:w="3118" w:type="dxa"/>
          </w:tcPr>
          <w:p w:rsidR="006A6024" w:rsidRPr="009D64B6" w:rsidRDefault="006A6024" w:rsidP="006A6024">
            <w:pPr>
              <w:rPr>
                <w:sz w:val="32"/>
                <w:szCs w:val="32"/>
                <w:lang w:val="en" w:eastAsia="en-GB"/>
              </w:rPr>
            </w:pPr>
            <w:r w:rsidRPr="009D64B6">
              <w:rPr>
                <w:sz w:val="32"/>
                <w:szCs w:val="32"/>
                <w:lang w:val="en" w:eastAsia="en-GB"/>
              </w:rPr>
              <w:t>Question:</w:t>
            </w:r>
          </w:p>
          <w:p w:rsidR="006A6024" w:rsidRPr="009D64B6" w:rsidRDefault="006A6024" w:rsidP="006A6024">
            <w:pPr>
              <w:rPr>
                <w:sz w:val="32"/>
                <w:szCs w:val="32"/>
                <w:lang w:val="en" w:eastAsia="en-GB"/>
              </w:rPr>
            </w:pPr>
          </w:p>
          <w:p w:rsidR="006A6024" w:rsidRPr="009D64B6" w:rsidRDefault="006A6024" w:rsidP="006A6024">
            <w:pPr>
              <w:rPr>
                <w:sz w:val="32"/>
                <w:szCs w:val="32"/>
                <w:lang w:val="en" w:eastAsia="en-GB"/>
              </w:rPr>
            </w:pPr>
          </w:p>
          <w:p w:rsidR="006A6024" w:rsidRPr="009D64B6" w:rsidRDefault="006A6024" w:rsidP="006A6024">
            <w:pPr>
              <w:rPr>
                <w:sz w:val="32"/>
                <w:szCs w:val="32"/>
                <w:lang w:val="en" w:eastAsia="en-GB"/>
              </w:rPr>
            </w:pPr>
          </w:p>
        </w:tc>
      </w:tr>
      <w:tr w:rsidR="006A6024" w:rsidRPr="009D64B6" w:rsidTr="006A6024">
        <w:tc>
          <w:tcPr>
            <w:tcW w:w="2972" w:type="dxa"/>
          </w:tcPr>
          <w:p w:rsidR="006A6024" w:rsidRPr="009D64B6" w:rsidRDefault="006A6024" w:rsidP="006A6024">
            <w:pPr>
              <w:rPr>
                <w:sz w:val="32"/>
                <w:szCs w:val="32"/>
                <w:lang w:val="en" w:eastAsia="en-GB"/>
              </w:rPr>
            </w:pPr>
            <w:r w:rsidRPr="009D64B6">
              <w:rPr>
                <w:sz w:val="32"/>
                <w:szCs w:val="32"/>
                <w:lang w:val="en" w:eastAsia="en-GB"/>
              </w:rPr>
              <w:t>Answer:</w:t>
            </w:r>
          </w:p>
          <w:p w:rsidR="006A6024" w:rsidRPr="009D64B6" w:rsidRDefault="006A6024" w:rsidP="006A6024">
            <w:pPr>
              <w:rPr>
                <w:sz w:val="32"/>
                <w:szCs w:val="32"/>
                <w:lang w:val="en" w:eastAsia="en-GB"/>
              </w:rPr>
            </w:pPr>
          </w:p>
          <w:p w:rsidR="006A6024" w:rsidRPr="009D64B6" w:rsidRDefault="006A6024" w:rsidP="006A6024">
            <w:pPr>
              <w:rPr>
                <w:sz w:val="32"/>
                <w:szCs w:val="32"/>
                <w:lang w:val="en" w:eastAsia="en-GB"/>
              </w:rPr>
            </w:pPr>
          </w:p>
          <w:p w:rsidR="006A6024" w:rsidRPr="009D64B6" w:rsidRDefault="006A6024" w:rsidP="006A6024">
            <w:pPr>
              <w:rPr>
                <w:sz w:val="32"/>
                <w:szCs w:val="32"/>
                <w:lang w:val="en" w:eastAsia="en-GB"/>
              </w:rPr>
            </w:pPr>
            <w:r w:rsidRPr="009D64B6">
              <w:rPr>
                <w:sz w:val="32"/>
                <w:szCs w:val="32"/>
                <w:lang w:val="en" w:eastAsia="en-GB"/>
              </w:rPr>
              <w:t>Tip:</w:t>
            </w:r>
          </w:p>
        </w:tc>
        <w:tc>
          <w:tcPr>
            <w:tcW w:w="284" w:type="dxa"/>
            <w:tcBorders>
              <w:top w:val="nil"/>
              <w:bottom w:val="nil"/>
            </w:tcBorders>
          </w:tcPr>
          <w:p w:rsidR="006A6024" w:rsidRPr="009D64B6" w:rsidRDefault="006A6024" w:rsidP="006A6024">
            <w:pPr>
              <w:rPr>
                <w:sz w:val="32"/>
                <w:szCs w:val="32"/>
                <w:lang w:val="en" w:eastAsia="en-GB"/>
              </w:rPr>
            </w:pPr>
          </w:p>
        </w:tc>
        <w:tc>
          <w:tcPr>
            <w:tcW w:w="2976" w:type="dxa"/>
          </w:tcPr>
          <w:p w:rsidR="006A6024" w:rsidRPr="009D64B6" w:rsidRDefault="006A6024" w:rsidP="006A6024">
            <w:pPr>
              <w:rPr>
                <w:sz w:val="32"/>
                <w:szCs w:val="32"/>
                <w:lang w:val="en" w:eastAsia="en-GB"/>
              </w:rPr>
            </w:pPr>
            <w:r w:rsidRPr="009D64B6">
              <w:rPr>
                <w:sz w:val="32"/>
                <w:szCs w:val="32"/>
                <w:lang w:val="en" w:eastAsia="en-GB"/>
              </w:rPr>
              <w:t>Answer:</w:t>
            </w:r>
          </w:p>
          <w:p w:rsidR="006A6024" w:rsidRPr="009D64B6" w:rsidRDefault="006A6024" w:rsidP="006A6024">
            <w:pPr>
              <w:rPr>
                <w:sz w:val="32"/>
                <w:szCs w:val="32"/>
                <w:lang w:val="en" w:eastAsia="en-GB"/>
              </w:rPr>
            </w:pPr>
          </w:p>
          <w:p w:rsidR="006A6024" w:rsidRPr="009D64B6" w:rsidRDefault="006A6024" w:rsidP="006A6024">
            <w:pPr>
              <w:rPr>
                <w:sz w:val="32"/>
                <w:szCs w:val="32"/>
                <w:lang w:val="en" w:eastAsia="en-GB"/>
              </w:rPr>
            </w:pPr>
          </w:p>
          <w:p w:rsidR="006A6024" w:rsidRPr="009D64B6" w:rsidRDefault="006A6024" w:rsidP="006A6024">
            <w:pPr>
              <w:rPr>
                <w:sz w:val="32"/>
                <w:szCs w:val="32"/>
                <w:lang w:val="en" w:eastAsia="en-GB"/>
              </w:rPr>
            </w:pPr>
            <w:r w:rsidRPr="009D64B6">
              <w:rPr>
                <w:sz w:val="32"/>
                <w:szCs w:val="32"/>
                <w:lang w:val="en" w:eastAsia="en-GB"/>
              </w:rPr>
              <w:t>Tip:</w:t>
            </w:r>
          </w:p>
        </w:tc>
        <w:tc>
          <w:tcPr>
            <w:tcW w:w="284" w:type="dxa"/>
            <w:tcBorders>
              <w:top w:val="nil"/>
              <w:bottom w:val="nil"/>
            </w:tcBorders>
          </w:tcPr>
          <w:p w:rsidR="006A6024" w:rsidRPr="009D64B6" w:rsidRDefault="006A6024" w:rsidP="006A6024">
            <w:pPr>
              <w:rPr>
                <w:sz w:val="32"/>
                <w:szCs w:val="32"/>
                <w:lang w:val="en" w:eastAsia="en-GB"/>
              </w:rPr>
            </w:pPr>
          </w:p>
        </w:tc>
        <w:tc>
          <w:tcPr>
            <w:tcW w:w="3118" w:type="dxa"/>
          </w:tcPr>
          <w:p w:rsidR="006A6024" w:rsidRPr="009D64B6" w:rsidRDefault="006A6024" w:rsidP="006A6024">
            <w:pPr>
              <w:rPr>
                <w:sz w:val="32"/>
                <w:szCs w:val="32"/>
                <w:lang w:val="en" w:eastAsia="en-GB"/>
              </w:rPr>
            </w:pPr>
            <w:r w:rsidRPr="009D64B6">
              <w:rPr>
                <w:sz w:val="32"/>
                <w:szCs w:val="32"/>
                <w:lang w:val="en" w:eastAsia="en-GB"/>
              </w:rPr>
              <w:t>Answer:</w:t>
            </w:r>
          </w:p>
          <w:p w:rsidR="006A6024" w:rsidRPr="009D64B6" w:rsidRDefault="006A6024" w:rsidP="006A6024">
            <w:pPr>
              <w:rPr>
                <w:sz w:val="32"/>
                <w:szCs w:val="32"/>
                <w:lang w:val="en" w:eastAsia="en-GB"/>
              </w:rPr>
            </w:pPr>
          </w:p>
          <w:p w:rsidR="006A6024" w:rsidRPr="009D64B6" w:rsidRDefault="006A6024" w:rsidP="006A6024">
            <w:pPr>
              <w:rPr>
                <w:sz w:val="32"/>
                <w:szCs w:val="32"/>
                <w:lang w:val="en" w:eastAsia="en-GB"/>
              </w:rPr>
            </w:pPr>
          </w:p>
          <w:p w:rsidR="006A6024" w:rsidRDefault="006A6024" w:rsidP="006A6024">
            <w:pPr>
              <w:rPr>
                <w:sz w:val="32"/>
                <w:szCs w:val="32"/>
                <w:lang w:val="en" w:eastAsia="en-GB"/>
              </w:rPr>
            </w:pPr>
            <w:r w:rsidRPr="009D64B6">
              <w:rPr>
                <w:sz w:val="32"/>
                <w:szCs w:val="32"/>
                <w:lang w:val="en" w:eastAsia="en-GB"/>
              </w:rPr>
              <w:t>Tip:</w:t>
            </w:r>
          </w:p>
          <w:p w:rsidR="006A6024" w:rsidRPr="009D64B6" w:rsidRDefault="006A6024" w:rsidP="006A6024">
            <w:pPr>
              <w:rPr>
                <w:sz w:val="32"/>
                <w:szCs w:val="32"/>
                <w:lang w:val="en" w:eastAsia="en-GB"/>
              </w:rPr>
            </w:pPr>
          </w:p>
        </w:tc>
      </w:tr>
    </w:tbl>
    <w:p w:rsidR="006A6024" w:rsidRDefault="006A6024" w:rsidP="006A6024">
      <w:pPr>
        <w:rPr>
          <w:b/>
          <w:sz w:val="36"/>
          <w:szCs w:val="32"/>
          <w:lang w:val="en" w:eastAsia="en-GB"/>
        </w:rPr>
      </w:pPr>
    </w:p>
    <w:p w:rsidR="00322E8A" w:rsidRPr="007C37E6" w:rsidRDefault="00322E8A" w:rsidP="00322E8A">
      <w:pPr>
        <w:jc w:val="center"/>
        <w:rPr>
          <w:b/>
          <w:sz w:val="36"/>
          <w:szCs w:val="32"/>
          <w:lang w:val="en" w:eastAsia="en-GB"/>
        </w:rPr>
      </w:pPr>
      <w:r w:rsidRPr="007C37E6">
        <w:rPr>
          <w:b/>
          <w:sz w:val="36"/>
          <w:szCs w:val="32"/>
          <w:lang w:val="en" w:eastAsia="en-GB"/>
        </w:rPr>
        <w:t>Practice Page</w:t>
      </w:r>
    </w:p>
    <w:p w:rsidR="00322E8A" w:rsidRPr="007C37E6" w:rsidRDefault="00322E8A" w:rsidP="00322E8A">
      <w:pPr>
        <w:rPr>
          <w:sz w:val="32"/>
          <w:szCs w:val="32"/>
          <w:lang w:val="en" w:eastAsia="en-GB"/>
        </w:rPr>
      </w:pPr>
      <w:r w:rsidRPr="007C37E6">
        <w:rPr>
          <w:sz w:val="32"/>
          <w:szCs w:val="32"/>
          <w:lang w:val="en" w:eastAsia="en-GB"/>
        </w:rPr>
        <w:t xml:space="preserve">Try out one or more of the strategies from today’s lesson using a piece of work you will be tested on during assessment week. </w:t>
      </w: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6A6024" w:rsidRPr="004553CD" w:rsidRDefault="006A6024" w:rsidP="006A6024">
      <w:pPr>
        <w:rPr>
          <w:b/>
          <w:sz w:val="36"/>
          <w:szCs w:val="32"/>
        </w:rPr>
      </w:pPr>
      <w:r w:rsidRPr="004553CD">
        <w:rPr>
          <w:b/>
          <w:sz w:val="36"/>
          <w:szCs w:val="32"/>
        </w:rPr>
        <w:t>Rhino Tinder</w:t>
      </w:r>
    </w:p>
    <w:p w:rsidR="006A6024" w:rsidRPr="009D64B6" w:rsidRDefault="006A6024" w:rsidP="006A6024">
      <w:pPr>
        <w:rPr>
          <w:sz w:val="32"/>
          <w:szCs w:val="32"/>
        </w:rPr>
      </w:pPr>
      <w:r w:rsidRPr="009D64B6">
        <w:rPr>
          <w:sz w:val="32"/>
          <w:szCs w:val="32"/>
        </w:rPr>
        <w:t>The world's most eligible bachelor is coming to Tinder — and he may not be who you expect.</w:t>
      </w:r>
    </w:p>
    <w:p w:rsidR="006A6024" w:rsidRPr="009D64B6" w:rsidRDefault="006A6024" w:rsidP="006A6024">
      <w:pPr>
        <w:rPr>
          <w:sz w:val="32"/>
          <w:szCs w:val="32"/>
        </w:rPr>
      </w:pPr>
      <w:r w:rsidRPr="009D64B6">
        <w:rPr>
          <w:sz w:val="32"/>
          <w:szCs w:val="32"/>
        </w:rPr>
        <w:t>In a new campaign launched on Tuesday, Tinder has partnered with the Ol Pejeta Conservancy in central Kenya to introduce users to Sudan, the last known male northern white rhino in existence. The platform hopes to save Sudan's species from extinction.</w:t>
      </w:r>
    </w:p>
    <w:p w:rsidR="006A6024" w:rsidRPr="009D64B6" w:rsidRDefault="006A6024" w:rsidP="006A6024">
      <w:pPr>
        <w:rPr>
          <w:sz w:val="32"/>
          <w:szCs w:val="32"/>
        </w:rPr>
      </w:pPr>
      <w:r w:rsidRPr="009D64B6">
        <w:rPr>
          <w:sz w:val="32"/>
          <w:szCs w:val="32"/>
        </w:rPr>
        <w:t>As the last hope f</w:t>
      </w:r>
      <w:r w:rsidR="00DA5224">
        <w:rPr>
          <w:sz w:val="32"/>
          <w:szCs w:val="32"/>
        </w:rPr>
        <w:t>or all northern white rhinos, 43</w:t>
      </w:r>
      <w:r w:rsidRPr="009D64B6">
        <w:rPr>
          <w:sz w:val="32"/>
          <w:szCs w:val="32"/>
        </w:rPr>
        <w:t xml:space="preserve">-year-old Sudan is one of the most protected animals on the planet, surrounded by armed guards at all times. He lives at the conservancy with the only two female northern white rhinos, Najin and Fatu. But he's been unable to breed with Najin and Fatu due to a number of issues, including old age. </w:t>
      </w:r>
    </w:p>
    <w:p w:rsidR="006A6024" w:rsidRPr="009D64B6" w:rsidRDefault="006A6024" w:rsidP="006A6024">
      <w:pPr>
        <w:rPr>
          <w:sz w:val="32"/>
          <w:szCs w:val="32"/>
        </w:rPr>
      </w:pPr>
      <w:r w:rsidRPr="009D64B6">
        <w:rPr>
          <w:sz w:val="32"/>
          <w:szCs w:val="32"/>
        </w:rPr>
        <w:t xml:space="preserve">Through Sudan's Tinder profile — complete with an adorable profile photo — Tinder and the Ol Pejeta Conservancy hope to raise a hefty $9 million to fund in-vitro fertilisation (IVF) treatment. </w:t>
      </w:r>
    </w:p>
    <w:p w:rsidR="006A6024" w:rsidRPr="009D64B6" w:rsidRDefault="006A6024" w:rsidP="006A6024">
      <w:pPr>
        <w:rPr>
          <w:sz w:val="32"/>
          <w:szCs w:val="32"/>
        </w:rPr>
      </w:pPr>
      <w:r w:rsidRPr="009D64B6">
        <w:rPr>
          <w:sz w:val="32"/>
          <w:szCs w:val="32"/>
        </w:rPr>
        <w:t>Any users who see ads on Tinder could potentially see Sudan the Rhino in their card stack. When users swipe right on Sudan, they'll receive a message that features a link to donate, which would help fund ongoing research focusing on "assisted reproductive technologies."</w:t>
      </w:r>
    </w:p>
    <w:p w:rsidR="006A6024" w:rsidRPr="009D64B6" w:rsidRDefault="006A6024" w:rsidP="006A6024">
      <w:pPr>
        <w:rPr>
          <w:sz w:val="32"/>
          <w:szCs w:val="32"/>
        </w:rPr>
      </w:pPr>
      <w:r w:rsidRPr="009D64B6">
        <w:rPr>
          <w:sz w:val="32"/>
          <w:szCs w:val="32"/>
        </w:rPr>
        <w:t>White rhino populations around the globe have been severely threatened by poaching, with hundreds killed each year by illegal hunters. The animals are killed for their horns, which are traded illegally and used in traditional Asian medicines to treat a range of illnesses. They're particularly vulnerable to poaching because they're relatively unaggressive and travel in herds.</w:t>
      </w:r>
    </w:p>
    <w:p w:rsidR="006A6024" w:rsidRPr="009D64B6" w:rsidRDefault="006A6024" w:rsidP="006A6024">
      <w:pPr>
        <w:rPr>
          <w:sz w:val="32"/>
          <w:szCs w:val="32"/>
        </w:rPr>
      </w:pPr>
      <w:r w:rsidRPr="009D64B6">
        <w:rPr>
          <w:sz w:val="32"/>
          <w:szCs w:val="32"/>
        </w:rPr>
        <w:t xml:space="preserve">If successful, this would be the first time scientists carry out artificial reproduction in rhinos. They hope to establish a herd of 10 northern white rhinos after five years. </w:t>
      </w:r>
    </w:p>
    <w:p w:rsidR="006A6024" w:rsidRDefault="006A6024" w:rsidP="004B0D1B">
      <w:pPr>
        <w:jc w:val="center"/>
        <w:rPr>
          <w:b/>
          <w:sz w:val="36"/>
          <w:szCs w:val="32"/>
          <w:u w:val="single"/>
          <w:lang w:val="en" w:eastAsia="en-GB"/>
        </w:rPr>
      </w:pPr>
    </w:p>
    <w:p w:rsidR="006A6024" w:rsidRDefault="006A6024" w:rsidP="004B0D1B">
      <w:pPr>
        <w:jc w:val="center"/>
        <w:rPr>
          <w:b/>
          <w:sz w:val="36"/>
          <w:szCs w:val="32"/>
          <w:u w:val="single"/>
          <w:lang w:val="en" w:eastAsia="en-GB"/>
        </w:rPr>
      </w:pPr>
    </w:p>
    <w:p w:rsidR="004B0D1B" w:rsidRPr="009D64B6" w:rsidRDefault="004B0D1B" w:rsidP="004B0D1B">
      <w:pPr>
        <w:jc w:val="center"/>
        <w:rPr>
          <w:sz w:val="32"/>
          <w:szCs w:val="32"/>
          <w:lang w:val="en" w:eastAsia="en-GB"/>
        </w:rPr>
      </w:pPr>
      <w:r>
        <w:rPr>
          <w:b/>
          <w:sz w:val="36"/>
          <w:szCs w:val="32"/>
          <w:u w:val="single"/>
          <w:lang w:val="en" w:eastAsia="en-GB"/>
        </w:rPr>
        <w:t>Year 9 Assessment Week Two</w:t>
      </w:r>
    </w:p>
    <w:p w:rsidR="004B0D1B" w:rsidRDefault="006A6024" w:rsidP="00352564">
      <w:pPr>
        <w:rPr>
          <w:b/>
          <w:sz w:val="32"/>
          <w:szCs w:val="32"/>
        </w:rPr>
      </w:pPr>
      <w:r w:rsidRPr="006A6024">
        <w:rPr>
          <w:b/>
          <w:sz w:val="32"/>
          <w:szCs w:val="32"/>
        </w:rPr>
        <w:t xml:space="preserve">Change </w:t>
      </w:r>
      <w:r w:rsidRPr="006A6024">
        <w:rPr>
          <w:sz w:val="32"/>
          <w:szCs w:val="32"/>
        </w:rPr>
        <w:t>the text to a timeline.</w:t>
      </w:r>
      <w:r>
        <w:rPr>
          <w:b/>
          <w:sz w:val="32"/>
          <w:szCs w:val="32"/>
        </w:rPr>
        <w:t xml:space="preserve"> </w:t>
      </w:r>
    </w:p>
    <w:p w:rsidR="006A6024" w:rsidRDefault="006A6024" w:rsidP="00352564">
      <w:pPr>
        <w:rPr>
          <w:b/>
          <w:sz w:val="32"/>
          <w:szCs w:val="32"/>
        </w:rPr>
      </w:pPr>
    </w:p>
    <w:p w:rsidR="006A6024" w:rsidRDefault="006A6024" w:rsidP="00352564">
      <w:pPr>
        <w:rPr>
          <w:b/>
          <w:sz w:val="32"/>
          <w:szCs w:val="32"/>
        </w:rPr>
      </w:pPr>
    </w:p>
    <w:p w:rsidR="006A6024" w:rsidRDefault="006A6024" w:rsidP="00352564">
      <w:pPr>
        <w:rPr>
          <w:b/>
          <w:sz w:val="32"/>
          <w:szCs w:val="32"/>
        </w:rPr>
      </w:pPr>
    </w:p>
    <w:p w:rsidR="006A6024" w:rsidRDefault="006A6024" w:rsidP="00352564">
      <w:pPr>
        <w:rPr>
          <w:b/>
          <w:sz w:val="32"/>
          <w:szCs w:val="32"/>
        </w:rPr>
      </w:pPr>
      <w:r>
        <w:rPr>
          <w:b/>
          <w:noProof/>
          <w:sz w:val="32"/>
          <w:szCs w:val="32"/>
          <w:lang w:eastAsia="en-GB"/>
        </w:rPr>
        <mc:AlternateContent>
          <mc:Choice Requires="wps">
            <w:drawing>
              <wp:anchor distT="0" distB="0" distL="114300" distR="114300" simplePos="0" relativeHeight="251678720" behindDoc="0" locked="0" layoutInCell="1" allowOverlap="1">
                <wp:simplePos x="0" y="0"/>
                <wp:positionH relativeFrom="column">
                  <wp:posOffset>137160</wp:posOffset>
                </wp:positionH>
                <wp:positionV relativeFrom="paragraph">
                  <wp:posOffset>181610</wp:posOffset>
                </wp:positionV>
                <wp:extent cx="57912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6043D1" id="Straight Connector 2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0.8pt,14.3pt" to="466.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" strokecolor="black [3200]" strokeweight=".5pt">
                <v:stroke joinstyle="miter"/>
              </v:line>
            </w:pict>
          </mc:Fallback>
        </mc:AlternateContent>
      </w:r>
    </w:p>
    <w:p w:rsidR="006A6024" w:rsidRDefault="006A6024" w:rsidP="00352564">
      <w:pPr>
        <w:rPr>
          <w:b/>
          <w:sz w:val="32"/>
          <w:szCs w:val="32"/>
        </w:rPr>
      </w:pPr>
    </w:p>
    <w:p w:rsidR="006A6024" w:rsidRDefault="006A6024" w:rsidP="00352564">
      <w:pPr>
        <w:rPr>
          <w:b/>
          <w:sz w:val="32"/>
          <w:szCs w:val="32"/>
        </w:rPr>
      </w:pPr>
    </w:p>
    <w:p w:rsidR="006A6024" w:rsidRDefault="006A6024" w:rsidP="00352564">
      <w:pPr>
        <w:rPr>
          <w:b/>
          <w:sz w:val="32"/>
          <w:szCs w:val="32"/>
        </w:rPr>
      </w:pPr>
    </w:p>
    <w:p w:rsidR="006A6024" w:rsidRPr="006A6024" w:rsidRDefault="006A6024" w:rsidP="00352564">
      <w:pPr>
        <w:rPr>
          <w:b/>
          <w:sz w:val="32"/>
          <w:szCs w:val="32"/>
        </w:rPr>
      </w:pPr>
    </w:p>
    <w:p w:rsidR="006A6024" w:rsidRDefault="006A6024" w:rsidP="00352564">
      <w:pPr>
        <w:rPr>
          <w:b/>
          <w:sz w:val="32"/>
          <w:szCs w:val="32"/>
        </w:rPr>
      </w:pPr>
      <w:r w:rsidRPr="006A6024">
        <w:rPr>
          <w:b/>
          <w:sz w:val="32"/>
          <w:szCs w:val="32"/>
        </w:rPr>
        <w:t>Question</w:t>
      </w:r>
      <w:r w:rsidRPr="006A6024">
        <w:rPr>
          <w:sz w:val="32"/>
          <w:szCs w:val="32"/>
        </w:rPr>
        <w:t xml:space="preserve"> yourself. Ask and answer as many questions as you can about ‘Rhino Tinder’.</w:t>
      </w:r>
      <w:r>
        <w:rPr>
          <w:b/>
          <w:sz w:val="32"/>
          <w:szCs w:val="32"/>
        </w:rPr>
        <w:t xml:space="preserve"> </w:t>
      </w:r>
    </w:p>
    <w:p w:rsidR="00322E8A" w:rsidRPr="003A50F6" w:rsidRDefault="00322E8A" w:rsidP="00322E8A">
      <w:pPr>
        <w:rPr>
          <w:b/>
          <w:sz w:val="32"/>
          <w:szCs w:val="32"/>
        </w:rPr>
      </w:pPr>
      <w:r>
        <w:rPr>
          <w:sz w:val="32"/>
          <w:szCs w:val="32"/>
        </w:rPr>
        <w:t>……………………………………………………………………………………………………………………………………………………………………………………………………………………………………………………………………………………………………………………………………………………………………………………………………………………………………………………………………………………………………………………………………………………………………………………………………………………………………………………………………………………………………………………………………………………………………………………………………………………………………………………………………………………………………………………………………………………………………………………………………………………………………………………………………………………………………………………………………………………………………………………………………………………………………………………………………………………………………………………………………………………………………………………………………………………………………………………………………………………………………………………………………………………………………………………………………………………………………………………………………………………………………………………………………………………………………………………………………………………………………………………………………………………………………………………………………………………………………………………………………………………………</w:t>
      </w:r>
    </w:p>
    <w:p w:rsidR="00FC0759" w:rsidRDefault="00FC0759" w:rsidP="00FC0759">
      <w:pPr>
        <w:rPr>
          <w:sz w:val="32"/>
          <w:szCs w:val="32"/>
        </w:rPr>
      </w:pPr>
      <w:r>
        <w:rPr>
          <w:b/>
          <w:sz w:val="32"/>
          <w:szCs w:val="32"/>
        </w:rPr>
        <w:t xml:space="preserve">Compare </w:t>
      </w:r>
      <w:r>
        <w:rPr>
          <w:sz w:val="32"/>
          <w:szCs w:val="32"/>
        </w:rPr>
        <w:t>‘Rhino Tinder</w:t>
      </w:r>
      <w:r w:rsidRPr="00B617F4">
        <w:rPr>
          <w:sz w:val="32"/>
          <w:szCs w:val="32"/>
        </w:rPr>
        <w:t>’ to the mark scheme.</w:t>
      </w:r>
      <w:r>
        <w:rPr>
          <w:sz w:val="32"/>
          <w:szCs w:val="32"/>
        </w:rPr>
        <w:t xml:space="preserve"> Decide how easy it is to identify the WHO, WHAT, WHERE, WHEN, WHY and HOW of the story.  </w:t>
      </w:r>
    </w:p>
    <w:tbl>
      <w:tblPr>
        <w:tblStyle w:val="TableGrid"/>
        <w:tblW w:w="0" w:type="auto"/>
        <w:tblLook w:val="04A0" w:firstRow="1" w:lastRow="0" w:firstColumn="1" w:lastColumn="0" w:noHBand="0" w:noVBand="1"/>
      </w:tblPr>
      <w:tblGrid>
        <w:gridCol w:w="4815"/>
        <w:gridCol w:w="1559"/>
        <w:gridCol w:w="1701"/>
        <w:gridCol w:w="1553"/>
      </w:tblGrid>
      <w:tr w:rsidR="00FC0759" w:rsidTr="00110E57">
        <w:tc>
          <w:tcPr>
            <w:tcW w:w="4815" w:type="dxa"/>
          </w:tcPr>
          <w:p w:rsidR="00FC0759" w:rsidRDefault="00FC0759" w:rsidP="00110E57">
            <w:pPr>
              <w:rPr>
                <w:sz w:val="32"/>
                <w:szCs w:val="32"/>
              </w:rPr>
            </w:pPr>
          </w:p>
        </w:tc>
        <w:tc>
          <w:tcPr>
            <w:tcW w:w="1559" w:type="dxa"/>
          </w:tcPr>
          <w:p w:rsidR="00FC0759" w:rsidRDefault="00FC0759" w:rsidP="00110E57">
            <w:pPr>
              <w:jc w:val="center"/>
              <w:rPr>
                <w:sz w:val="32"/>
                <w:szCs w:val="32"/>
              </w:rPr>
            </w:pPr>
            <w:r>
              <w:rPr>
                <w:sz w:val="32"/>
                <w:szCs w:val="32"/>
              </w:rPr>
              <w:t>Easy</w:t>
            </w:r>
          </w:p>
        </w:tc>
        <w:tc>
          <w:tcPr>
            <w:tcW w:w="1701" w:type="dxa"/>
          </w:tcPr>
          <w:p w:rsidR="00FC0759" w:rsidRDefault="00FC0759" w:rsidP="00110E57">
            <w:pPr>
              <w:jc w:val="center"/>
              <w:rPr>
                <w:sz w:val="32"/>
                <w:szCs w:val="32"/>
              </w:rPr>
            </w:pPr>
            <w:r>
              <w:rPr>
                <w:sz w:val="32"/>
                <w:szCs w:val="32"/>
              </w:rPr>
              <w:t>Moderate</w:t>
            </w:r>
          </w:p>
        </w:tc>
        <w:tc>
          <w:tcPr>
            <w:tcW w:w="1553" w:type="dxa"/>
          </w:tcPr>
          <w:p w:rsidR="00FC0759" w:rsidRDefault="00FC0759" w:rsidP="00110E57">
            <w:pPr>
              <w:jc w:val="center"/>
              <w:rPr>
                <w:sz w:val="32"/>
                <w:szCs w:val="32"/>
              </w:rPr>
            </w:pPr>
            <w:r>
              <w:rPr>
                <w:sz w:val="32"/>
                <w:szCs w:val="32"/>
              </w:rPr>
              <w:t>Difficult</w:t>
            </w:r>
          </w:p>
        </w:tc>
      </w:tr>
      <w:tr w:rsidR="00FC0759" w:rsidTr="00110E57">
        <w:tc>
          <w:tcPr>
            <w:tcW w:w="4815" w:type="dxa"/>
          </w:tcPr>
          <w:p w:rsidR="00FC0759" w:rsidRPr="00B617F4" w:rsidRDefault="00FC0759" w:rsidP="00110E57">
            <w:pPr>
              <w:shd w:val="clear" w:color="auto" w:fill="FFFFFF"/>
              <w:spacing w:before="100" w:beforeAutospacing="1" w:after="100" w:afterAutospacing="1"/>
              <w:rPr>
                <w:rFonts w:eastAsia="Times New Roman" w:cstheme="minorHAnsi"/>
                <w:color w:val="000000"/>
                <w:sz w:val="32"/>
                <w:szCs w:val="18"/>
                <w:lang w:eastAsia="en-GB"/>
              </w:rPr>
            </w:pPr>
            <w:r w:rsidRPr="00B617F4">
              <w:rPr>
                <w:rFonts w:eastAsia="Times New Roman" w:cstheme="minorHAnsi"/>
                <w:color w:val="000000"/>
                <w:sz w:val="32"/>
                <w:szCs w:val="18"/>
                <w:lang w:eastAsia="en-GB"/>
              </w:rPr>
              <w:t xml:space="preserve">Who is </w:t>
            </w:r>
            <w:r>
              <w:rPr>
                <w:rFonts w:eastAsia="Times New Roman" w:cstheme="minorHAnsi"/>
                <w:color w:val="000000"/>
                <w:sz w:val="32"/>
                <w:szCs w:val="18"/>
                <w:lang w:eastAsia="en-GB"/>
              </w:rPr>
              <w:t xml:space="preserve">the story </w:t>
            </w:r>
            <w:r w:rsidRPr="00B617F4">
              <w:rPr>
                <w:rFonts w:eastAsia="Times New Roman" w:cstheme="minorHAnsi"/>
                <w:color w:val="000000"/>
                <w:sz w:val="32"/>
                <w:szCs w:val="18"/>
                <w:lang w:eastAsia="en-GB"/>
              </w:rPr>
              <w:t>about?</w:t>
            </w:r>
          </w:p>
        </w:tc>
        <w:tc>
          <w:tcPr>
            <w:tcW w:w="1559" w:type="dxa"/>
          </w:tcPr>
          <w:p w:rsidR="00FC0759" w:rsidRDefault="00FC0759" w:rsidP="00110E57">
            <w:pPr>
              <w:rPr>
                <w:sz w:val="32"/>
                <w:szCs w:val="32"/>
              </w:rPr>
            </w:pPr>
          </w:p>
        </w:tc>
        <w:tc>
          <w:tcPr>
            <w:tcW w:w="1701" w:type="dxa"/>
          </w:tcPr>
          <w:p w:rsidR="00FC0759" w:rsidRDefault="00FC0759" w:rsidP="00110E57">
            <w:pPr>
              <w:rPr>
                <w:sz w:val="32"/>
                <w:szCs w:val="32"/>
              </w:rPr>
            </w:pPr>
          </w:p>
        </w:tc>
        <w:tc>
          <w:tcPr>
            <w:tcW w:w="1553" w:type="dxa"/>
          </w:tcPr>
          <w:p w:rsidR="00FC0759" w:rsidRDefault="00FC0759" w:rsidP="00110E57">
            <w:pPr>
              <w:rPr>
                <w:sz w:val="32"/>
                <w:szCs w:val="32"/>
              </w:rPr>
            </w:pPr>
          </w:p>
        </w:tc>
      </w:tr>
      <w:tr w:rsidR="00FC0759" w:rsidTr="00110E57">
        <w:tc>
          <w:tcPr>
            <w:tcW w:w="4815" w:type="dxa"/>
          </w:tcPr>
          <w:p w:rsidR="00FC0759" w:rsidRPr="00B617F4" w:rsidRDefault="00FC0759" w:rsidP="00110E57">
            <w:pPr>
              <w:shd w:val="clear" w:color="auto" w:fill="FFFFFF"/>
              <w:spacing w:before="100" w:beforeAutospacing="1" w:after="100" w:afterAutospacing="1"/>
              <w:rPr>
                <w:rFonts w:eastAsia="Times New Roman" w:cstheme="minorHAnsi"/>
                <w:color w:val="000000"/>
                <w:sz w:val="32"/>
                <w:szCs w:val="18"/>
                <w:lang w:eastAsia="en-GB"/>
              </w:rPr>
            </w:pPr>
            <w:r w:rsidRPr="00B617F4">
              <w:rPr>
                <w:rFonts w:eastAsia="Times New Roman" w:cstheme="minorHAnsi"/>
                <w:color w:val="000000"/>
                <w:sz w:val="32"/>
                <w:szCs w:val="18"/>
                <w:lang w:eastAsia="en-GB"/>
              </w:rPr>
              <w:t>What has happened to him?</w:t>
            </w:r>
          </w:p>
        </w:tc>
        <w:tc>
          <w:tcPr>
            <w:tcW w:w="1559" w:type="dxa"/>
          </w:tcPr>
          <w:p w:rsidR="00FC0759" w:rsidRDefault="00FC0759" w:rsidP="00110E57">
            <w:pPr>
              <w:rPr>
                <w:sz w:val="32"/>
                <w:szCs w:val="32"/>
              </w:rPr>
            </w:pPr>
          </w:p>
        </w:tc>
        <w:tc>
          <w:tcPr>
            <w:tcW w:w="1701" w:type="dxa"/>
          </w:tcPr>
          <w:p w:rsidR="00FC0759" w:rsidRDefault="00FC0759" w:rsidP="00110E57">
            <w:pPr>
              <w:rPr>
                <w:sz w:val="32"/>
                <w:szCs w:val="32"/>
              </w:rPr>
            </w:pPr>
          </w:p>
        </w:tc>
        <w:tc>
          <w:tcPr>
            <w:tcW w:w="1553" w:type="dxa"/>
          </w:tcPr>
          <w:p w:rsidR="00FC0759" w:rsidRDefault="00FC0759" w:rsidP="00110E57">
            <w:pPr>
              <w:rPr>
                <w:sz w:val="32"/>
                <w:szCs w:val="32"/>
              </w:rPr>
            </w:pPr>
          </w:p>
        </w:tc>
      </w:tr>
      <w:tr w:rsidR="00FC0759" w:rsidTr="00110E57">
        <w:tc>
          <w:tcPr>
            <w:tcW w:w="4815" w:type="dxa"/>
          </w:tcPr>
          <w:p w:rsidR="00FC0759" w:rsidRPr="00B617F4" w:rsidRDefault="00FC0759" w:rsidP="00110E57">
            <w:pPr>
              <w:shd w:val="clear" w:color="auto" w:fill="FFFFFF"/>
              <w:spacing w:before="100" w:beforeAutospacing="1" w:after="100" w:afterAutospacing="1"/>
              <w:rPr>
                <w:rFonts w:eastAsia="Times New Roman" w:cstheme="minorHAnsi"/>
                <w:color w:val="000000"/>
                <w:sz w:val="32"/>
                <w:szCs w:val="18"/>
                <w:lang w:eastAsia="en-GB"/>
              </w:rPr>
            </w:pPr>
            <w:r w:rsidRPr="00B617F4">
              <w:rPr>
                <w:rFonts w:eastAsia="Times New Roman" w:cstheme="minorHAnsi"/>
                <w:color w:val="000000"/>
                <w:sz w:val="32"/>
                <w:szCs w:val="18"/>
                <w:lang w:eastAsia="en-GB"/>
              </w:rPr>
              <w:t>Where did the event take place?</w:t>
            </w:r>
          </w:p>
        </w:tc>
        <w:tc>
          <w:tcPr>
            <w:tcW w:w="1559" w:type="dxa"/>
          </w:tcPr>
          <w:p w:rsidR="00FC0759" w:rsidRDefault="00FC0759" w:rsidP="00110E57">
            <w:pPr>
              <w:rPr>
                <w:sz w:val="32"/>
                <w:szCs w:val="32"/>
              </w:rPr>
            </w:pPr>
          </w:p>
        </w:tc>
        <w:tc>
          <w:tcPr>
            <w:tcW w:w="1701" w:type="dxa"/>
          </w:tcPr>
          <w:p w:rsidR="00FC0759" w:rsidRDefault="00FC0759" w:rsidP="00110E57">
            <w:pPr>
              <w:rPr>
                <w:sz w:val="32"/>
                <w:szCs w:val="32"/>
              </w:rPr>
            </w:pPr>
          </w:p>
        </w:tc>
        <w:tc>
          <w:tcPr>
            <w:tcW w:w="1553" w:type="dxa"/>
          </w:tcPr>
          <w:p w:rsidR="00FC0759" w:rsidRDefault="00FC0759" w:rsidP="00110E57">
            <w:pPr>
              <w:rPr>
                <w:sz w:val="32"/>
                <w:szCs w:val="32"/>
              </w:rPr>
            </w:pPr>
          </w:p>
        </w:tc>
      </w:tr>
      <w:tr w:rsidR="00FC0759" w:rsidTr="00110E57">
        <w:tc>
          <w:tcPr>
            <w:tcW w:w="4815" w:type="dxa"/>
          </w:tcPr>
          <w:p w:rsidR="00FC0759" w:rsidRPr="00B617F4" w:rsidRDefault="00FC0759" w:rsidP="00110E57">
            <w:pPr>
              <w:rPr>
                <w:rFonts w:cstheme="minorHAnsi"/>
                <w:sz w:val="32"/>
                <w:szCs w:val="32"/>
              </w:rPr>
            </w:pPr>
            <w:r w:rsidRPr="00B617F4">
              <w:rPr>
                <w:rFonts w:eastAsia="Times New Roman" w:cstheme="minorHAnsi"/>
                <w:color w:val="000000"/>
                <w:sz w:val="32"/>
                <w:szCs w:val="18"/>
                <w:lang w:eastAsia="en-GB"/>
              </w:rPr>
              <w:t>When did it happen?</w:t>
            </w:r>
          </w:p>
        </w:tc>
        <w:tc>
          <w:tcPr>
            <w:tcW w:w="1559" w:type="dxa"/>
          </w:tcPr>
          <w:p w:rsidR="00FC0759" w:rsidRDefault="00FC0759" w:rsidP="00110E57">
            <w:pPr>
              <w:rPr>
                <w:sz w:val="32"/>
                <w:szCs w:val="32"/>
              </w:rPr>
            </w:pPr>
          </w:p>
        </w:tc>
        <w:tc>
          <w:tcPr>
            <w:tcW w:w="1701" w:type="dxa"/>
          </w:tcPr>
          <w:p w:rsidR="00FC0759" w:rsidRDefault="00FC0759" w:rsidP="00110E57">
            <w:pPr>
              <w:rPr>
                <w:sz w:val="32"/>
                <w:szCs w:val="32"/>
              </w:rPr>
            </w:pPr>
          </w:p>
        </w:tc>
        <w:tc>
          <w:tcPr>
            <w:tcW w:w="1553" w:type="dxa"/>
          </w:tcPr>
          <w:p w:rsidR="00FC0759" w:rsidRDefault="00FC0759" w:rsidP="00110E57">
            <w:pPr>
              <w:rPr>
                <w:sz w:val="32"/>
                <w:szCs w:val="32"/>
              </w:rPr>
            </w:pPr>
          </w:p>
        </w:tc>
      </w:tr>
      <w:tr w:rsidR="00FC0759" w:rsidTr="00110E57">
        <w:tc>
          <w:tcPr>
            <w:tcW w:w="4815" w:type="dxa"/>
          </w:tcPr>
          <w:p w:rsidR="00FC0759" w:rsidRPr="00B617F4" w:rsidRDefault="00FC0759" w:rsidP="00110E57">
            <w:pPr>
              <w:shd w:val="clear" w:color="auto" w:fill="FFFFFF"/>
              <w:spacing w:before="100" w:beforeAutospacing="1" w:after="100" w:afterAutospacing="1"/>
              <w:rPr>
                <w:rFonts w:eastAsia="Times New Roman" w:cstheme="minorHAnsi"/>
                <w:color w:val="000000"/>
                <w:sz w:val="32"/>
                <w:szCs w:val="18"/>
                <w:lang w:eastAsia="en-GB"/>
              </w:rPr>
            </w:pPr>
            <w:r w:rsidRPr="00B617F4">
              <w:rPr>
                <w:rFonts w:eastAsia="Times New Roman" w:cstheme="minorHAnsi"/>
                <w:color w:val="000000"/>
                <w:sz w:val="32"/>
                <w:szCs w:val="18"/>
                <w:lang w:eastAsia="en-GB"/>
              </w:rPr>
              <w:t>Why did it happen?</w:t>
            </w:r>
          </w:p>
        </w:tc>
        <w:tc>
          <w:tcPr>
            <w:tcW w:w="1559" w:type="dxa"/>
          </w:tcPr>
          <w:p w:rsidR="00FC0759" w:rsidRDefault="00FC0759" w:rsidP="00110E57">
            <w:pPr>
              <w:rPr>
                <w:sz w:val="32"/>
                <w:szCs w:val="32"/>
              </w:rPr>
            </w:pPr>
          </w:p>
        </w:tc>
        <w:tc>
          <w:tcPr>
            <w:tcW w:w="1701" w:type="dxa"/>
          </w:tcPr>
          <w:p w:rsidR="00FC0759" w:rsidRDefault="00FC0759" w:rsidP="00110E57">
            <w:pPr>
              <w:rPr>
                <w:sz w:val="32"/>
                <w:szCs w:val="32"/>
              </w:rPr>
            </w:pPr>
          </w:p>
        </w:tc>
        <w:tc>
          <w:tcPr>
            <w:tcW w:w="1553" w:type="dxa"/>
          </w:tcPr>
          <w:p w:rsidR="00FC0759" w:rsidRDefault="00FC0759" w:rsidP="00110E57">
            <w:pPr>
              <w:rPr>
                <w:sz w:val="32"/>
                <w:szCs w:val="32"/>
              </w:rPr>
            </w:pPr>
          </w:p>
        </w:tc>
      </w:tr>
      <w:tr w:rsidR="00FC0759" w:rsidTr="00110E57">
        <w:tc>
          <w:tcPr>
            <w:tcW w:w="4815" w:type="dxa"/>
          </w:tcPr>
          <w:p w:rsidR="00FC0759" w:rsidRPr="00B617F4" w:rsidRDefault="00FC0759" w:rsidP="00110E57">
            <w:pPr>
              <w:shd w:val="clear" w:color="auto" w:fill="FFFFFF"/>
              <w:spacing w:before="100" w:beforeAutospacing="1" w:after="100" w:afterAutospacing="1"/>
              <w:rPr>
                <w:rFonts w:eastAsia="Times New Roman" w:cstheme="minorHAnsi"/>
                <w:color w:val="000000"/>
                <w:sz w:val="32"/>
                <w:szCs w:val="18"/>
                <w:lang w:eastAsia="en-GB"/>
              </w:rPr>
            </w:pPr>
            <w:r w:rsidRPr="00B617F4">
              <w:rPr>
                <w:rFonts w:eastAsia="Times New Roman" w:cstheme="minorHAnsi"/>
                <w:color w:val="000000"/>
                <w:sz w:val="32"/>
                <w:szCs w:val="18"/>
                <w:lang w:eastAsia="en-GB"/>
              </w:rPr>
              <w:t>How did it take place?</w:t>
            </w:r>
          </w:p>
        </w:tc>
        <w:tc>
          <w:tcPr>
            <w:tcW w:w="1559" w:type="dxa"/>
          </w:tcPr>
          <w:p w:rsidR="00FC0759" w:rsidRDefault="00FC0759" w:rsidP="00110E57">
            <w:pPr>
              <w:rPr>
                <w:sz w:val="32"/>
                <w:szCs w:val="32"/>
              </w:rPr>
            </w:pPr>
          </w:p>
        </w:tc>
        <w:tc>
          <w:tcPr>
            <w:tcW w:w="1701" w:type="dxa"/>
          </w:tcPr>
          <w:p w:rsidR="00FC0759" w:rsidRDefault="00FC0759" w:rsidP="00110E57">
            <w:pPr>
              <w:rPr>
                <w:sz w:val="32"/>
                <w:szCs w:val="32"/>
              </w:rPr>
            </w:pPr>
          </w:p>
        </w:tc>
        <w:tc>
          <w:tcPr>
            <w:tcW w:w="1553" w:type="dxa"/>
          </w:tcPr>
          <w:p w:rsidR="00FC0759" w:rsidRDefault="00FC0759" w:rsidP="00110E57">
            <w:pPr>
              <w:rPr>
                <w:sz w:val="32"/>
                <w:szCs w:val="32"/>
              </w:rPr>
            </w:pPr>
          </w:p>
        </w:tc>
      </w:tr>
    </w:tbl>
    <w:p w:rsidR="006A6024" w:rsidRDefault="00322E8A" w:rsidP="00352564">
      <w:pPr>
        <w:rPr>
          <w:sz w:val="32"/>
          <w:szCs w:val="32"/>
        </w:rPr>
      </w:pPr>
      <w:r w:rsidRPr="00322E8A">
        <w:rPr>
          <w:sz w:val="32"/>
          <w:szCs w:val="32"/>
        </w:rPr>
        <w:t xml:space="preserve"> </w:t>
      </w:r>
    </w:p>
    <w:p w:rsidR="00FC0759" w:rsidRPr="00322E8A" w:rsidRDefault="00FC0759" w:rsidP="00352564">
      <w:pPr>
        <w:rPr>
          <w:sz w:val="32"/>
          <w:szCs w:val="32"/>
        </w:rPr>
      </w:pPr>
    </w:p>
    <w:p w:rsidR="004B0D1B" w:rsidRDefault="004B0D1B" w:rsidP="00352564">
      <w:pPr>
        <w:rPr>
          <w:b/>
          <w:sz w:val="36"/>
          <w:szCs w:val="32"/>
        </w:rPr>
      </w:pPr>
    </w:p>
    <w:p w:rsidR="004B0D1B" w:rsidRDefault="004B0D1B" w:rsidP="00352564">
      <w:pPr>
        <w:rPr>
          <w:b/>
          <w:sz w:val="36"/>
          <w:szCs w:val="32"/>
        </w:rPr>
      </w:pPr>
    </w:p>
    <w:p w:rsidR="004B0D1B" w:rsidRDefault="004B0D1B" w:rsidP="00352564">
      <w:pPr>
        <w:rPr>
          <w:b/>
          <w:sz w:val="36"/>
          <w:szCs w:val="32"/>
        </w:rPr>
      </w:pPr>
    </w:p>
    <w:p w:rsidR="004B0D1B" w:rsidRDefault="004B0D1B" w:rsidP="00352564">
      <w:pPr>
        <w:rPr>
          <w:b/>
          <w:sz w:val="36"/>
          <w:szCs w:val="32"/>
        </w:rPr>
      </w:pPr>
    </w:p>
    <w:p w:rsidR="004B0D1B" w:rsidRDefault="004B0D1B" w:rsidP="00352564">
      <w:pPr>
        <w:rPr>
          <w:b/>
          <w:sz w:val="36"/>
          <w:szCs w:val="32"/>
        </w:rPr>
      </w:pPr>
    </w:p>
    <w:p w:rsidR="004B0D1B" w:rsidRDefault="004B0D1B" w:rsidP="00352564">
      <w:pPr>
        <w:rPr>
          <w:b/>
          <w:sz w:val="36"/>
          <w:szCs w:val="32"/>
        </w:rPr>
      </w:pPr>
    </w:p>
    <w:p w:rsidR="004B0D1B" w:rsidRDefault="004B0D1B" w:rsidP="00352564">
      <w:pPr>
        <w:rPr>
          <w:b/>
          <w:sz w:val="36"/>
          <w:szCs w:val="32"/>
        </w:rPr>
      </w:pPr>
    </w:p>
    <w:p w:rsidR="004B0D1B" w:rsidRDefault="004B0D1B" w:rsidP="00352564">
      <w:pPr>
        <w:rPr>
          <w:b/>
          <w:sz w:val="36"/>
          <w:szCs w:val="32"/>
        </w:rPr>
      </w:pPr>
    </w:p>
    <w:p w:rsidR="004B0D1B" w:rsidRDefault="004B0D1B" w:rsidP="00352564">
      <w:pPr>
        <w:rPr>
          <w:b/>
          <w:sz w:val="36"/>
          <w:szCs w:val="32"/>
        </w:rPr>
      </w:pPr>
    </w:p>
    <w:p w:rsidR="004B0D1B" w:rsidRDefault="004B0D1B" w:rsidP="00352564">
      <w:pPr>
        <w:rPr>
          <w:b/>
          <w:sz w:val="36"/>
          <w:szCs w:val="32"/>
        </w:rPr>
      </w:pPr>
    </w:p>
    <w:p w:rsidR="004B0D1B" w:rsidRDefault="004B0D1B" w:rsidP="00352564">
      <w:pPr>
        <w:rPr>
          <w:b/>
          <w:sz w:val="36"/>
          <w:szCs w:val="32"/>
        </w:rPr>
      </w:pPr>
    </w:p>
    <w:p w:rsidR="004B0D1B" w:rsidRDefault="004B0D1B" w:rsidP="00352564">
      <w:pPr>
        <w:rPr>
          <w:b/>
          <w:sz w:val="36"/>
          <w:szCs w:val="32"/>
        </w:rPr>
      </w:pPr>
    </w:p>
    <w:p w:rsidR="004B0D1B" w:rsidRDefault="004B0D1B" w:rsidP="00352564">
      <w:pPr>
        <w:rPr>
          <w:b/>
          <w:sz w:val="36"/>
          <w:szCs w:val="32"/>
        </w:rPr>
      </w:pPr>
    </w:p>
    <w:p w:rsidR="004B0D1B" w:rsidRDefault="004B0D1B" w:rsidP="00352564">
      <w:pPr>
        <w:rPr>
          <w:b/>
          <w:sz w:val="36"/>
          <w:szCs w:val="32"/>
        </w:rPr>
      </w:pPr>
    </w:p>
    <w:p w:rsidR="004B0D1B" w:rsidRDefault="004B0D1B" w:rsidP="00352564">
      <w:pPr>
        <w:rPr>
          <w:b/>
          <w:sz w:val="36"/>
          <w:szCs w:val="32"/>
        </w:rPr>
      </w:pPr>
    </w:p>
    <w:p w:rsidR="00322E8A" w:rsidRPr="007C37E6" w:rsidRDefault="00322E8A" w:rsidP="00322E8A">
      <w:pPr>
        <w:jc w:val="center"/>
        <w:rPr>
          <w:b/>
          <w:sz w:val="36"/>
          <w:szCs w:val="32"/>
          <w:lang w:val="en" w:eastAsia="en-GB"/>
        </w:rPr>
      </w:pPr>
      <w:r w:rsidRPr="007C37E6">
        <w:rPr>
          <w:b/>
          <w:sz w:val="36"/>
          <w:szCs w:val="32"/>
          <w:lang w:val="en" w:eastAsia="en-GB"/>
        </w:rPr>
        <w:t>Practice Page</w:t>
      </w:r>
    </w:p>
    <w:p w:rsidR="00322E8A" w:rsidRPr="007C37E6" w:rsidRDefault="00322E8A" w:rsidP="00322E8A">
      <w:pPr>
        <w:rPr>
          <w:sz w:val="32"/>
          <w:szCs w:val="32"/>
          <w:lang w:val="en" w:eastAsia="en-GB"/>
        </w:rPr>
      </w:pPr>
      <w:r w:rsidRPr="007C37E6">
        <w:rPr>
          <w:sz w:val="32"/>
          <w:szCs w:val="32"/>
          <w:lang w:val="en" w:eastAsia="en-GB"/>
        </w:rPr>
        <w:t xml:space="preserve">Try out one or more of the strategies from today’s lesson using a piece of work you will be tested on during assessment week. </w:t>
      </w: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322E8A" w:rsidRDefault="00322E8A" w:rsidP="006A6024">
      <w:pPr>
        <w:rPr>
          <w:b/>
          <w:sz w:val="36"/>
          <w:szCs w:val="32"/>
        </w:rPr>
      </w:pPr>
    </w:p>
    <w:p w:rsidR="006A6024" w:rsidRPr="004553CD" w:rsidRDefault="00322E8A" w:rsidP="006A6024">
      <w:pPr>
        <w:rPr>
          <w:b/>
          <w:sz w:val="36"/>
          <w:szCs w:val="32"/>
        </w:rPr>
      </w:pPr>
      <w:r>
        <w:rPr>
          <w:b/>
          <w:sz w:val="36"/>
          <w:szCs w:val="32"/>
        </w:rPr>
        <w:t>Selfie C</w:t>
      </w:r>
      <w:r w:rsidR="006A6024" w:rsidRPr="004553CD">
        <w:rPr>
          <w:b/>
          <w:sz w:val="36"/>
          <w:szCs w:val="32"/>
        </w:rPr>
        <w:t>ulture</w:t>
      </w:r>
    </w:p>
    <w:p w:rsidR="006A6024" w:rsidRPr="009D64B6" w:rsidRDefault="006A6024" w:rsidP="006A6024">
      <w:pPr>
        <w:rPr>
          <w:sz w:val="32"/>
          <w:szCs w:val="32"/>
        </w:rPr>
      </w:pPr>
      <w:r w:rsidRPr="009D64B6">
        <w:rPr>
          <w:sz w:val="32"/>
          <w:szCs w:val="32"/>
        </w:rPr>
        <w:t>Late last year, Instagram star Essena O’Neill “quit Instagram.” She deleted most of her photos, and in the posts that remained, she detailed how fake her Instagram-famous life really was.</w:t>
      </w:r>
    </w:p>
    <w:p w:rsidR="006A6024" w:rsidRPr="009D64B6" w:rsidRDefault="006A6024" w:rsidP="006A6024">
      <w:pPr>
        <w:rPr>
          <w:sz w:val="32"/>
          <w:szCs w:val="32"/>
        </w:rPr>
      </w:pPr>
      <w:r w:rsidRPr="009D64B6">
        <w:rPr>
          <w:sz w:val="32"/>
          <w:szCs w:val="32"/>
        </w:rPr>
        <w:t xml:space="preserve">“For this photo I hardly ate for a week,” the 19-year-old says in one post. “I bought this bikini just for this photo. I posed for hours until the photo was perfect.” </w:t>
      </w:r>
    </w:p>
    <w:p w:rsidR="006A6024" w:rsidRDefault="006A6024" w:rsidP="006A6024">
      <w:pPr>
        <w:rPr>
          <w:sz w:val="32"/>
          <w:szCs w:val="32"/>
        </w:rPr>
      </w:pPr>
      <w:r>
        <w:rPr>
          <w:sz w:val="32"/>
          <w:szCs w:val="32"/>
        </w:rPr>
        <w:t>As a 12 year old</w:t>
      </w:r>
      <w:r w:rsidRPr="009D64B6">
        <w:rPr>
          <w:sz w:val="32"/>
          <w:szCs w:val="32"/>
        </w:rPr>
        <w:t xml:space="preserve">, she says she meticulously analysed and obsessed over the beautiful women she saw on social media. “They had all these likes, and all of these views and followers,” she explains. “I thought they would be so happy, surrounded by all these people who love them and appreciate them. I wanted that. I wanted to be valued. </w:t>
      </w:r>
    </w:p>
    <w:p w:rsidR="006A6024" w:rsidRPr="009D64B6" w:rsidRDefault="006A6024" w:rsidP="006A6024">
      <w:pPr>
        <w:rPr>
          <w:sz w:val="32"/>
          <w:szCs w:val="32"/>
        </w:rPr>
      </w:pPr>
      <w:r w:rsidRPr="009D64B6">
        <w:rPr>
          <w:sz w:val="32"/>
          <w:szCs w:val="32"/>
        </w:rPr>
        <w:t>As social media sponsorship opportunities expanded, O’Neill sought that validation. But while all those happy, pretty, empowering selfies showed the image of a happy, pretty, empowering life, they didn’t actually provide one.</w:t>
      </w:r>
    </w:p>
    <w:p w:rsidR="006A6024" w:rsidRPr="009D64B6" w:rsidRDefault="006A6024" w:rsidP="006A6024">
      <w:pPr>
        <w:rPr>
          <w:sz w:val="32"/>
          <w:szCs w:val="32"/>
        </w:rPr>
      </w:pPr>
      <w:r w:rsidRPr="009D64B6">
        <w:rPr>
          <w:sz w:val="32"/>
          <w:szCs w:val="32"/>
        </w:rPr>
        <w:t>Last year, researchers found that the pressure to be active on social media was linked to depression and anxiety in teenagers. “A lot of the scientific work on body image, shows that when people compare themselves to th</w:t>
      </w:r>
      <w:r>
        <w:rPr>
          <w:sz w:val="32"/>
          <w:szCs w:val="32"/>
        </w:rPr>
        <w:t>e models they see in media it</w:t>
      </w:r>
      <w:r w:rsidRPr="009D64B6">
        <w:rPr>
          <w:sz w:val="32"/>
          <w:szCs w:val="32"/>
        </w:rPr>
        <w:t xml:space="preserve"> can influence the way they view themselves.” “When people take on a thin ideal for body image, then they often see themselves as overweight. That can lead to eating disorders like anorexia and bulimia.”</w:t>
      </w:r>
    </w:p>
    <w:p w:rsidR="006A6024" w:rsidRPr="009D64B6" w:rsidRDefault="006A6024" w:rsidP="006A6024">
      <w:pPr>
        <w:rPr>
          <w:sz w:val="32"/>
          <w:szCs w:val="32"/>
        </w:rPr>
      </w:pPr>
      <w:r w:rsidRPr="009D64B6">
        <w:rPr>
          <w:sz w:val="32"/>
          <w:szCs w:val="32"/>
        </w:rPr>
        <w:t xml:space="preserve">And we can’t run from it; selfies are permeating society from all their many angles. Take, for instance, the fact </w:t>
      </w:r>
      <w:r>
        <w:rPr>
          <w:sz w:val="32"/>
          <w:szCs w:val="32"/>
        </w:rPr>
        <w:t>that Oxford Dictionaries</w:t>
      </w:r>
      <w:r w:rsidRPr="009D64B6">
        <w:rPr>
          <w:sz w:val="32"/>
          <w:szCs w:val="32"/>
        </w:rPr>
        <w:t xml:space="preserve"> declared selfie to be the Word of the Year in 2013. And last September, a news story comparing the number of shark attack deaths to those who had died in a selfie-related incident went viral. The results? Sharks: 8, selfies: 12. It seemed both outrageous and impossible, but it also seemed like somewhat of a sad metaphor: Is selfie culture not just literally killing us but also killing our body image, our well-being, and our self-worth too? </w:t>
      </w:r>
    </w:p>
    <w:p w:rsidR="004B0D1B" w:rsidRPr="009D64B6" w:rsidRDefault="004B0D1B" w:rsidP="004B0D1B">
      <w:pPr>
        <w:jc w:val="center"/>
        <w:rPr>
          <w:sz w:val="32"/>
          <w:szCs w:val="32"/>
          <w:lang w:val="en" w:eastAsia="en-GB"/>
        </w:rPr>
      </w:pPr>
      <w:r>
        <w:rPr>
          <w:b/>
          <w:sz w:val="36"/>
          <w:szCs w:val="32"/>
          <w:u w:val="single"/>
          <w:lang w:val="en" w:eastAsia="en-GB"/>
        </w:rPr>
        <w:t>Year 9 Assessment Week Three</w:t>
      </w:r>
    </w:p>
    <w:p w:rsidR="004B0D1B" w:rsidRDefault="00322E8A" w:rsidP="007937C9">
      <w:pPr>
        <w:rPr>
          <w:sz w:val="32"/>
          <w:szCs w:val="32"/>
        </w:rPr>
      </w:pPr>
      <w:r w:rsidRPr="002F7578">
        <w:rPr>
          <w:b/>
          <w:sz w:val="32"/>
          <w:szCs w:val="32"/>
        </w:rPr>
        <w:t>Question</w:t>
      </w:r>
      <w:r w:rsidR="002F7578">
        <w:rPr>
          <w:sz w:val="32"/>
          <w:szCs w:val="32"/>
        </w:rPr>
        <w:t xml:space="preserve"> yourself. Write out </w:t>
      </w:r>
      <w:r w:rsidR="002F7578" w:rsidRPr="002F7578">
        <w:rPr>
          <w:sz w:val="32"/>
          <w:szCs w:val="32"/>
          <w:u w:val="single"/>
        </w:rPr>
        <w:t>five</w:t>
      </w:r>
      <w:r w:rsidR="002F7578">
        <w:rPr>
          <w:sz w:val="32"/>
          <w:szCs w:val="32"/>
        </w:rPr>
        <w:t xml:space="preserve"> answers</w:t>
      </w:r>
    </w:p>
    <w:p w:rsidR="002F7578" w:rsidRDefault="002F7578" w:rsidP="002F7578">
      <w:pPr>
        <w:rPr>
          <w:sz w:val="32"/>
          <w:szCs w:val="32"/>
          <w:lang w:val="en" w:eastAsia="en-GB"/>
        </w:rPr>
      </w:pPr>
      <w:r>
        <w:rPr>
          <w:sz w:val="32"/>
          <w:szCs w:val="32"/>
          <w:lang w:val="en" w:eastAsia="en-GB"/>
        </w:rPr>
        <w:t>Answer: …………………………..………….</w:t>
      </w:r>
    </w:p>
    <w:p w:rsidR="002F7578" w:rsidRDefault="002F7578" w:rsidP="002F7578">
      <w:pPr>
        <w:rPr>
          <w:sz w:val="32"/>
          <w:szCs w:val="32"/>
          <w:lang w:val="en" w:eastAsia="en-GB"/>
        </w:rPr>
      </w:pPr>
      <w:r>
        <w:rPr>
          <w:sz w:val="32"/>
          <w:szCs w:val="32"/>
          <w:lang w:val="en" w:eastAsia="en-GB"/>
        </w:rPr>
        <w:t>Question: ………………………………………………………………………………………………....</w:t>
      </w:r>
      <w:r w:rsidRPr="002F7578">
        <w:rPr>
          <w:sz w:val="32"/>
          <w:szCs w:val="32"/>
          <w:lang w:val="en" w:eastAsia="en-GB"/>
        </w:rPr>
        <w:t xml:space="preserve"> </w:t>
      </w:r>
    </w:p>
    <w:p w:rsidR="002F7578" w:rsidRDefault="002F7578" w:rsidP="002F7578">
      <w:pPr>
        <w:rPr>
          <w:sz w:val="32"/>
          <w:szCs w:val="32"/>
          <w:lang w:val="en" w:eastAsia="en-GB"/>
        </w:rPr>
      </w:pPr>
      <w:r>
        <w:rPr>
          <w:sz w:val="32"/>
          <w:szCs w:val="32"/>
          <w:lang w:val="en" w:eastAsia="en-GB"/>
        </w:rPr>
        <w:t>Answer: …………………………..………….</w:t>
      </w:r>
    </w:p>
    <w:p w:rsidR="002F7578" w:rsidRDefault="002F7578" w:rsidP="002F7578">
      <w:pPr>
        <w:rPr>
          <w:sz w:val="32"/>
          <w:szCs w:val="32"/>
          <w:lang w:val="en" w:eastAsia="en-GB"/>
        </w:rPr>
      </w:pPr>
      <w:r>
        <w:rPr>
          <w:sz w:val="32"/>
          <w:szCs w:val="32"/>
          <w:lang w:val="en" w:eastAsia="en-GB"/>
        </w:rPr>
        <w:t>Question: ………………………………………………………………………………………………....</w:t>
      </w:r>
    </w:p>
    <w:p w:rsidR="002F7578" w:rsidRDefault="002F7578" w:rsidP="002F7578">
      <w:pPr>
        <w:rPr>
          <w:sz w:val="32"/>
          <w:szCs w:val="32"/>
          <w:lang w:val="en" w:eastAsia="en-GB"/>
        </w:rPr>
      </w:pPr>
      <w:r>
        <w:rPr>
          <w:sz w:val="32"/>
          <w:szCs w:val="32"/>
          <w:lang w:val="en" w:eastAsia="en-GB"/>
        </w:rPr>
        <w:t>Answer: …………………………..………….</w:t>
      </w:r>
    </w:p>
    <w:p w:rsidR="002F7578" w:rsidRDefault="002F7578" w:rsidP="002F7578">
      <w:pPr>
        <w:rPr>
          <w:sz w:val="32"/>
          <w:szCs w:val="32"/>
          <w:lang w:val="en" w:eastAsia="en-GB"/>
        </w:rPr>
      </w:pPr>
      <w:r>
        <w:rPr>
          <w:sz w:val="32"/>
          <w:szCs w:val="32"/>
          <w:lang w:val="en" w:eastAsia="en-GB"/>
        </w:rPr>
        <w:t>Question: ………………………………………………………………………………………………....</w:t>
      </w:r>
    </w:p>
    <w:p w:rsidR="002F7578" w:rsidRDefault="002F7578" w:rsidP="002F7578">
      <w:pPr>
        <w:rPr>
          <w:sz w:val="32"/>
          <w:szCs w:val="32"/>
          <w:lang w:val="en" w:eastAsia="en-GB"/>
        </w:rPr>
      </w:pPr>
      <w:r>
        <w:rPr>
          <w:sz w:val="32"/>
          <w:szCs w:val="32"/>
          <w:lang w:val="en" w:eastAsia="en-GB"/>
        </w:rPr>
        <w:t>Answer: …………………………..………….</w:t>
      </w:r>
    </w:p>
    <w:p w:rsidR="002F7578" w:rsidRDefault="002F7578" w:rsidP="002F7578">
      <w:pPr>
        <w:rPr>
          <w:sz w:val="32"/>
          <w:szCs w:val="32"/>
          <w:lang w:val="en" w:eastAsia="en-GB"/>
        </w:rPr>
      </w:pPr>
      <w:r>
        <w:rPr>
          <w:sz w:val="32"/>
          <w:szCs w:val="32"/>
          <w:lang w:val="en" w:eastAsia="en-GB"/>
        </w:rPr>
        <w:t>Question: ………………………………………………………………………………………………....</w:t>
      </w:r>
    </w:p>
    <w:p w:rsidR="002F7578" w:rsidRDefault="002F7578" w:rsidP="002F7578">
      <w:pPr>
        <w:rPr>
          <w:sz w:val="32"/>
          <w:szCs w:val="32"/>
          <w:lang w:val="en" w:eastAsia="en-GB"/>
        </w:rPr>
      </w:pPr>
      <w:r>
        <w:rPr>
          <w:sz w:val="32"/>
          <w:szCs w:val="32"/>
          <w:lang w:val="en" w:eastAsia="en-GB"/>
        </w:rPr>
        <w:t>Answer: …………………………..………….</w:t>
      </w:r>
    </w:p>
    <w:p w:rsidR="002F7578" w:rsidRDefault="002F7578" w:rsidP="002F7578">
      <w:pPr>
        <w:rPr>
          <w:sz w:val="32"/>
          <w:szCs w:val="32"/>
          <w:lang w:val="en" w:eastAsia="en-GB"/>
        </w:rPr>
      </w:pPr>
      <w:r>
        <w:rPr>
          <w:sz w:val="32"/>
          <w:szCs w:val="32"/>
          <w:lang w:val="en" w:eastAsia="en-GB"/>
        </w:rPr>
        <w:t>Question: ………………………………………………………………………………………………....</w:t>
      </w:r>
    </w:p>
    <w:p w:rsidR="002F7578" w:rsidRDefault="002F7578" w:rsidP="002F7578">
      <w:pPr>
        <w:pStyle w:val="NoSpacing"/>
      </w:pPr>
    </w:p>
    <w:p w:rsidR="00322E8A" w:rsidRDefault="00322E8A" w:rsidP="007937C9">
      <w:pPr>
        <w:rPr>
          <w:sz w:val="32"/>
          <w:szCs w:val="32"/>
        </w:rPr>
      </w:pPr>
      <w:r w:rsidRPr="002F7578">
        <w:rPr>
          <w:b/>
          <w:sz w:val="32"/>
          <w:szCs w:val="32"/>
        </w:rPr>
        <w:t>Compare</w:t>
      </w:r>
      <w:r w:rsidR="002F7578">
        <w:rPr>
          <w:sz w:val="32"/>
          <w:szCs w:val="32"/>
        </w:rPr>
        <w:t xml:space="preserve"> an abstract concept with the concept in ‘Selfie Culture’. </w:t>
      </w:r>
    </w:p>
    <w:p w:rsidR="002F7578" w:rsidRDefault="002F7578" w:rsidP="007937C9">
      <w:pPr>
        <w:rPr>
          <w:sz w:val="32"/>
          <w:szCs w:val="32"/>
        </w:rPr>
      </w:pPr>
    </w:p>
    <w:p w:rsidR="002F7578" w:rsidRDefault="002F7578" w:rsidP="007937C9">
      <w:pPr>
        <w:rPr>
          <w:sz w:val="32"/>
          <w:szCs w:val="32"/>
        </w:rPr>
      </w:pPr>
    </w:p>
    <w:p w:rsidR="002F7578" w:rsidRDefault="002F7578" w:rsidP="007937C9">
      <w:pPr>
        <w:rPr>
          <w:sz w:val="32"/>
          <w:szCs w:val="32"/>
        </w:rPr>
      </w:pPr>
    </w:p>
    <w:tbl>
      <w:tblPr>
        <w:tblStyle w:val="TableGrid"/>
        <w:tblW w:w="0" w:type="auto"/>
        <w:jc w:val="center"/>
        <w:tblLook w:val="04A0" w:firstRow="1" w:lastRow="0" w:firstColumn="1" w:lastColumn="0" w:noHBand="0" w:noVBand="1"/>
      </w:tblPr>
      <w:tblGrid>
        <w:gridCol w:w="3509"/>
      </w:tblGrid>
      <w:tr w:rsidR="002F7578" w:rsidTr="002F7578">
        <w:trPr>
          <w:trHeight w:val="3026"/>
          <w:jc w:val="center"/>
        </w:trPr>
        <w:tc>
          <w:tcPr>
            <w:tcW w:w="3509" w:type="dxa"/>
          </w:tcPr>
          <w:p w:rsidR="002F7578" w:rsidRDefault="002F7578" w:rsidP="007937C9">
            <w:pPr>
              <w:rPr>
                <w:sz w:val="32"/>
                <w:szCs w:val="32"/>
              </w:rPr>
            </w:pPr>
          </w:p>
          <w:p w:rsidR="002F7578" w:rsidRDefault="002F7578" w:rsidP="007937C9">
            <w:pPr>
              <w:rPr>
                <w:sz w:val="32"/>
                <w:szCs w:val="32"/>
              </w:rPr>
            </w:pPr>
          </w:p>
          <w:p w:rsidR="002F7578" w:rsidRDefault="002F7578" w:rsidP="007937C9">
            <w:pPr>
              <w:rPr>
                <w:sz w:val="32"/>
                <w:szCs w:val="32"/>
              </w:rPr>
            </w:pPr>
          </w:p>
          <w:p w:rsidR="002F7578" w:rsidRDefault="002F7578" w:rsidP="007937C9">
            <w:pPr>
              <w:rPr>
                <w:sz w:val="32"/>
                <w:szCs w:val="32"/>
              </w:rPr>
            </w:pPr>
          </w:p>
          <w:p w:rsidR="002F7578" w:rsidRDefault="002F7578" w:rsidP="007937C9">
            <w:pPr>
              <w:rPr>
                <w:sz w:val="32"/>
                <w:szCs w:val="32"/>
              </w:rPr>
            </w:pPr>
          </w:p>
          <w:p w:rsidR="002F7578" w:rsidRDefault="002F7578" w:rsidP="007937C9">
            <w:pPr>
              <w:rPr>
                <w:sz w:val="32"/>
                <w:szCs w:val="32"/>
              </w:rPr>
            </w:pPr>
          </w:p>
          <w:p w:rsidR="002F7578" w:rsidRDefault="002F7578" w:rsidP="002F7578">
            <w:pPr>
              <w:jc w:val="center"/>
              <w:rPr>
                <w:sz w:val="32"/>
                <w:szCs w:val="32"/>
              </w:rPr>
            </w:pPr>
          </w:p>
        </w:tc>
      </w:tr>
    </w:tbl>
    <w:p w:rsidR="002F7578" w:rsidRDefault="002F7578" w:rsidP="007937C9">
      <w:pPr>
        <w:rPr>
          <w:sz w:val="32"/>
          <w:szCs w:val="32"/>
        </w:rPr>
      </w:pPr>
    </w:p>
    <w:p w:rsidR="00322E8A" w:rsidRDefault="00322E8A" w:rsidP="00322E8A">
      <w:pPr>
        <w:rPr>
          <w:b/>
          <w:sz w:val="32"/>
          <w:szCs w:val="32"/>
          <w:lang w:val="en" w:eastAsia="en-GB"/>
        </w:rPr>
      </w:pPr>
    </w:p>
    <w:p w:rsidR="00322E8A" w:rsidRDefault="00322E8A" w:rsidP="00322E8A">
      <w:pPr>
        <w:rPr>
          <w:b/>
          <w:sz w:val="32"/>
          <w:szCs w:val="32"/>
          <w:lang w:val="en" w:eastAsia="en-GB"/>
        </w:rPr>
      </w:pPr>
      <w:r>
        <w:rPr>
          <w:b/>
          <w:sz w:val="32"/>
          <w:szCs w:val="32"/>
          <w:lang w:val="en" w:eastAsia="en-GB"/>
        </w:rPr>
        <w:t xml:space="preserve">Retrieve </w:t>
      </w:r>
      <w:r w:rsidRPr="00723243">
        <w:rPr>
          <w:sz w:val="32"/>
          <w:szCs w:val="32"/>
          <w:lang w:val="en" w:eastAsia="en-GB"/>
        </w:rPr>
        <w:t>as much information as you can about the three articles we have read this year.</w:t>
      </w:r>
      <w:r>
        <w:rPr>
          <w:b/>
          <w:sz w:val="32"/>
          <w:szCs w:val="32"/>
          <w:lang w:val="en" w:eastAsia="en-GB"/>
        </w:rPr>
        <w:t xml:space="preserve"> </w:t>
      </w:r>
    </w:p>
    <w:tbl>
      <w:tblPr>
        <w:tblStyle w:val="TableGrid"/>
        <w:tblW w:w="0" w:type="auto"/>
        <w:tblLook w:val="04A0" w:firstRow="1" w:lastRow="0" w:firstColumn="1" w:lastColumn="0" w:noHBand="0" w:noVBand="1"/>
      </w:tblPr>
      <w:tblGrid>
        <w:gridCol w:w="9628"/>
      </w:tblGrid>
      <w:tr w:rsidR="00322E8A" w:rsidRPr="00B617F4" w:rsidTr="00322E8A">
        <w:tc>
          <w:tcPr>
            <w:tcW w:w="9628" w:type="dxa"/>
          </w:tcPr>
          <w:p w:rsidR="00322E8A" w:rsidRPr="00B617F4" w:rsidRDefault="00322E8A" w:rsidP="00322E8A">
            <w:pPr>
              <w:rPr>
                <w:sz w:val="32"/>
                <w:szCs w:val="32"/>
                <w:lang w:val="en" w:eastAsia="en-GB"/>
              </w:rPr>
            </w:pPr>
            <w:r>
              <w:rPr>
                <w:sz w:val="32"/>
                <w:szCs w:val="32"/>
                <w:lang w:val="en" w:eastAsia="en-GB"/>
              </w:rPr>
              <w:t>Be Mindful</w:t>
            </w:r>
          </w:p>
          <w:p w:rsidR="00322E8A" w:rsidRPr="00B617F4" w:rsidRDefault="00322E8A" w:rsidP="00322E8A">
            <w:pPr>
              <w:rPr>
                <w:b/>
                <w:sz w:val="32"/>
                <w:szCs w:val="32"/>
                <w:u w:val="single"/>
                <w:lang w:val="en" w:eastAsia="en-GB"/>
              </w:rPr>
            </w:pPr>
          </w:p>
          <w:p w:rsidR="00322E8A" w:rsidRPr="00B617F4" w:rsidRDefault="00322E8A" w:rsidP="00322E8A">
            <w:pPr>
              <w:rPr>
                <w:b/>
                <w:sz w:val="32"/>
                <w:szCs w:val="32"/>
                <w:u w:val="single"/>
                <w:lang w:val="en" w:eastAsia="en-GB"/>
              </w:rPr>
            </w:pPr>
          </w:p>
          <w:p w:rsidR="00322E8A" w:rsidRPr="00B617F4" w:rsidRDefault="00322E8A" w:rsidP="00322E8A">
            <w:pPr>
              <w:rPr>
                <w:b/>
                <w:sz w:val="32"/>
                <w:szCs w:val="32"/>
                <w:u w:val="single"/>
                <w:lang w:val="en" w:eastAsia="en-GB"/>
              </w:rPr>
            </w:pPr>
          </w:p>
          <w:p w:rsidR="00322E8A" w:rsidRPr="00B617F4" w:rsidRDefault="00322E8A" w:rsidP="00322E8A">
            <w:pPr>
              <w:rPr>
                <w:b/>
                <w:sz w:val="32"/>
                <w:szCs w:val="32"/>
                <w:u w:val="single"/>
                <w:lang w:val="en" w:eastAsia="en-GB"/>
              </w:rPr>
            </w:pPr>
          </w:p>
          <w:p w:rsidR="00322E8A" w:rsidRPr="00B617F4" w:rsidRDefault="00322E8A" w:rsidP="00322E8A">
            <w:pPr>
              <w:rPr>
                <w:b/>
                <w:sz w:val="32"/>
                <w:szCs w:val="32"/>
                <w:u w:val="single"/>
                <w:lang w:val="en" w:eastAsia="en-GB"/>
              </w:rPr>
            </w:pPr>
          </w:p>
          <w:p w:rsidR="00322E8A" w:rsidRPr="00B617F4" w:rsidRDefault="00322E8A" w:rsidP="00322E8A">
            <w:pPr>
              <w:rPr>
                <w:b/>
                <w:sz w:val="32"/>
                <w:szCs w:val="32"/>
                <w:u w:val="single"/>
                <w:lang w:val="en" w:eastAsia="en-GB"/>
              </w:rPr>
            </w:pPr>
          </w:p>
          <w:p w:rsidR="00322E8A" w:rsidRPr="00B617F4" w:rsidRDefault="00322E8A" w:rsidP="00322E8A">
            <w:pPr>
              <w:rPr>
                <w:b/>
                <w:sz w:val="32"/>
                <w:szCs w:val="32"/>
                <w:u w:val="single"/>
                <w:lang w:val="en" w:eastAsia="en-GB"/>
              </w:rPr>
            </w:pPr>
          </w:p>
          <w:p w:rsidR="00322E8A" w:rsidRPr="00B617F4" w:rsidRDefault="00322E8A" w:rsidP="00322E8A">
            <w:pPr>
              <w:rPr>
                <w:b/>
                <w:sz w:val="32"/>
                <w:szCs w:val="32"/>
                <w:u w:val="single"/>
                <w:lang w:val="en" w:eastAsia="en-GB"/>
              </w:rPr>
            </w:pPr>
          </w:p>
        </w:tc>
      </w:tr>
    </w:tbl>
    <w:p w:rsidR="00322E8A" w:rsidRDefault="00322E8A" w:rsidP="00322E8A">
      <w:pPr>
        <w:rPr>
          <w:b/>
          <w:sz w:val="32"/>
          <w:szCs w:val="32"/>
          <w:lang w:val="en" w:eastAsia="en-GB"/>
        </w:rPr>
      </w:pPr>
    </w:p>
    <w:tbl>
      <w:tblPr>
        <w:tblStyle w:val="TableGrid"/>
        <w:tblW w:w="0" w:type="auto"/>
        <w:tblLook w:val="04A0" w:firstRow="1" w:lastRow="0" w:firstColumn="1" w:lastColumn="0" w:noHBand="0" w:noVBand="1"/>
      </w:tblPr>
      <w:tblGrid>
        <w:gridCol w:w="9628"/>
      </w:tblGrid>
      <w:tr w:rsidR="00322E8A" w:rsidTr="00322E8A">
        <w:tc>
          <w:tcPr>
            <w:tcW w:w="9628" w:type="dxa"/>
          </w:tcPr>
          <w:p w:rsidR="00322E8A" w:rsidRPr="00BC660E" w:rsidRDefault="00322E8A" w:rsidP="00322E8A">
            <w:pPr>
              <w:rPr>
                <w:sz w:val="32"/>
                <w:szCs w:val="32"/>
                <w:lang w:val="en" w:eastAsia="en-GB"/>
              </w:rPr>
            </w:pPr>
            <w:r>
              <w:rPr>
                <w:sz w:val="32"/>
                <w:szCs w:val="32"/>
                <w:lang w:val="en" w:eastAsia="en-GB"/>
              </w:rPr>
              <w:t>Rhino Tinder</w:t>
            </w:r>
          </w:p>
          <w:p w:rsidR="00322E8A" w:rsidRDefault="00322E8A" w:rsidP="00322E8A">
            <w:pPr>
              <w:rPr>
                <w:b/>
                <w:sz w:val="32"/>
                <w:szCs w:val="32"/>
                <w:lang w:val="en" w:eastAsia="en-GB"/>
              </w:rPr>
            </w:pPr>
          </w:p>
          <w:p w:rsidR="00322E8A" w:rsidRDefault="00322E8A" w:rsidP="00322E8A">
            <w:pPr>
              <w:rPr>
                <w:b/>
                <w:sz w:val="32"/>
                <w:szCs w:val="32"/>
                <w:lang w:val="en" w:eastAsia="en-GB"/>
              </w:rPr>
            </w:pPr>
          </w:p>
          <w:p w:rsidR="00322E8A" w:rsidRDefault="00322E8A" w:rsidP="00322E8A">
            <w:pPr>
              <w:rPr>
                <w:b/>
                <w:sz w:val="32"/>
                <w:szCs w:val="32"/>
                <w:lang w:val="en" w:eastAsia="en-GB"/>
              </w:rPr>
            </w:pPr>
          </w:p>
          <w:p w:rsidR="00322E8A" w:rsidRDefault="00322E8A" w:rsidP="00322E8A">
            <w:pPr>
              <w:rPr>
                <w:b/>
                <w:sz w:val="32"/>
                <w:szCs w:val="32"/>
                <w:lang w:val="en" w:eastAsia="en-GB"/>
              </w:rPr>
            </w:pPr>
          </w:p>
          <w:p w:rsidR="00322E8A" w:rsidRDefault="00322E8A" w:rsidP="00322E8A">
            <w:pPr>
              <w:rPr>
                <w:b/>
                <w:sz w:val="32"/>
                <w:szCs w:val="32"/>
                <w:lang w:val="en" w:eastAsia="en-GB"/>
              </w:rPr>
            </w:pPr>
          </w:p>
          <w:p w:rsidR="00322E8A" w:rsidRDefault="00322E8A" w:rsidP="00322E8A">
            <w:pPr>
              <w:rPr>
                <w:b/>
                <w:sz w:val="32"/>
                <w:szCs w:val="32"/>
                <w:lang w:val="en" w:eastAsia="en-GB"/>
              </w:rPr>
            </w:pPr>
          </w:p>
          <w:p w:rsidR="00322E8A" w:rsidRDefault="00322E8A" w:rsidP="00322E8A">
            <w:pPr>
              <w:rPr>
                <w:b/>
                <w:sz w:val="32"/>
                <w:szCs w:val="32"/>
                <w:lang w:val="en" w:eastAsia="en-GB"/>
              </w:rPr>
            </w:pPr>
          </w:p>
          <w:p w:rsidR="00322E8A" w:rsidRDefault="00322E8A" w:rsidP="00322E8A">
            <w:pPr>
              <w:rPr>
                <w:b/>
                <w:sz w:val="32"/>
                <w:szCs w:val="32"/>
                <w:lang w:val="en" w:eastAsia="en-GB"/>
              </w:rPr>
            </w:pPr>
          </w:p>
        </w:tc>
      </w:tr>
    </w:tbl>
    <w:p w:rsidR="00322E8A" w:rsidRDefault="00322E8A" w:rsidP="00322E8A">
      <w:pPr>
        <w:rPr>
          <w:b/>
          <w:sz w:val="32"/>
          <w:szCs w:val="32"/>
          <w:lang w:val="en" w:eastAsia="en-GB"/>
        </w:rPr>
      </w:pPr>
    </w:p>
    <w:tbl>
      <w:tblPr>
        <w:tblStyle w:val="TableGrid"/>
        <w:tblW w:w="0" w:type="auto"/>
        <w:tblLook w:val="04A0" w:firstRow="1" w:lastRow="0" w:firstColumn="1" w:lastColumn="0" w:noHBand="0" w:noVBand="1"/>
      </w:tblPr>
      <w:tblGrid>
        <w:gridCol w:w="9628"/>
      </w:tblGrid>
      <w:tr w:rsidR="00322E8A" w:rsidTr="00322E8A">
        <w:tc>
          <w:tcPr>
            <w:tcW w:w="9628" w:type="dxa"/>
          </w:tcPr>
          <w:p w:rsidR="00322E8A" w:rsidRPr="00BC660E" w:rsidRDefault="00322E8A" w:rsidP="00322E8A">
            <w:pPr>
              <w:rPr>
                <w:sz w:val="32"/>
                <w:szCs w:val="32"/>
                <w:lang w:val="en" w:eastAsia="en-GB"/>
              </w:rPr>
            </w:pPr>
            <w:r>
              <w:rPr>
                <w:sz w:val="32"/>
                <w:szCs w:val="32"/>
                <w:lang w:val="en" w:eastAsia="en-GB"/>
              </w:rPr>
              <w:t>Selfie Culture</w:t>
            </w:r>
          </w:p>
          <w:p w:rsidR="00322E8A" w:rsidRDefault="00322E8A" w:rsidP="00322E8A">
            <w:pPr>
              <w:rPr>
                <w:b/>
                <w:sz w:val="32"/>
                <w:szCs w:val="32"/>
                <w:lang w:val="en" w:eastAsia="en-GB"/>
              </w:rPr>
            </w:pPr>
          </w:p>
          <w:p w:rsidR="00322E8A" w:rsidRDefault="00322E8A" w:rsidP="00322E8A">
            <w:pPr>
              <w:rPr>
                <w:b/>
                <w:sz w:val="32"/>
                <w:szCs w:val="32"/>
                <w:lang w:val="en" w:eastAsia="en-GB"/>
              </w:rPr>
            </w:pPr>
          </w:p>
          <w:p w:rsidR="00322E8A" w:rsidRDefault="00322E8A" w:rsidP="00322E8A">
            <w:pPr>
              <w:rPr>
                <w:b/>
                <w:sz w:val="32"/>
                <w:szCs w:val="32"/>
                <w:lang w:val="en" w:eastAsia="en-GB"/>
              </w:rPr>
            </w:pPr>
          </w:p>
          <w:p w:rsidR="00322E8A" w:rsidRDefault="00322E8A" w:rsidP="00322E8A">
            <w:pPr>
              <w:rPr>
                <w:b/>
                <w:sz w:val="32"/>
                <w:szCs w:val="32"/>
                <w:lang w:val="en" w:eastAsia="en-GB"/>
              </w:rPr>
            </w:pPr>
          </w:p>
          <w:p w:rsidR="00322E8A" w:rsidRDefault="00322E8A" w:rsidP="00322E8A">
            <w:pPr>
              <w:rPr>
                <w:b/>
                <w:sz w:val="32"/>
                <w:szCs w:val="32"/>
                <w:lang w:val="en" w:eastAsia="en-GB"/>
              </w:rPr>
            </w:pPr>
          </w:p>
          <w:p w:rsidR="00322E8A" w:rsidRDefault="00322E8A" w:rsidP="00322E8A">
            <w:pPr>
              <w:rPr>
                <w:b/>
                <w:sz w:val="32"/>
                <w:szCs w:val="32"/>
                <w:lang w:val="en" w:eastAsia="en-GB"/>
              </w:rPr>
            </w:pPr>
          </w:p>
          <w:p w:rsidR="00322E8A" w:rsidRDefault="00322E8A" w:rsidP="00322E8A">
            <w:pPr>
              <w:rPr>
                <w:b/>
                <w:sz w:val="32"/>
                <w:szCs w:val="32"/>
                <w:lang w:val="en" w:eastAsia="en-GB"/>
              </w:rPr>
            </w:pPr>
          </w:p>
          <w:p w:rsidR="00322E8A" w:rsidRDefault="00322E8A" w:rsidP="00322E8A">
            <w:pPr>
              <w:rPr>
                <w:b/>
                <w:sz w:val="32"/>
                <w:szCs w:val="32"/>
                <w:lang w:val="en" w:eastAsia="en-GB"/>
              </w:rPr>
            </w:pPr>
          </w:p>
        </w:tc>
      </w:tr>
    </w:tbl>
    <w:p w:rsidR="00322E8A" w:rsidRPr="009D64B6" w:rsidRDefault="00322E8A" w:rsidP="00322E8A">
      <w:pPr>
        <w:rPr>
          <w:b/>
          <w:sz w:val="32"/>
          <w:szCs w:val="32"/>
          <w:lang w:val="en" w:eastAsia="en-GB"/>
        </w:rPr>
      </w:pPr>
    </w:p>
    <w:p w:rsidR="00322E8A" w:rsidRPr="004553CD" w:rsidRDefault="00322E8A" w:rsidP="00322E8A">
      <w:pPr>
        <w:rPr>
          <w:sz w:val="32"/>
          <w:szCs w:val="32"/>
          <w:lang w:val="en" w:eastAsia="en-GB"/>
        </w:rPr>
      </w:pPr>
      <w:r w:rsidRPr="004553CD">
        <w:rPr>
          <w:sz w:val="32"/>
          <w:szCs w:val="32"/>
          <w:lang w:val="en" w:eastAsia="en-GB"/>
        </w:rPr>
        <w:t xml:space="preserve">Now check for accuracy. </w:t>
      </w:r>
      <w:r w:rsidRPr="004553CD">
        <w:rPr>
          <w:sz w:val="32"/>
          <w:szCs w:val="32"/>
          <w:u w:val="single"/>
          <w:lang w:val="en" w:eastAsia="en-GB"/>
        </w:rPr>
        <w:t>Correct</w:t>
      </w:r>
      <w:r w:rsidRPr="004553CD">
        <w:rPr>
          <w:sz w:val="32"/>
          <w:szCs w:val="32"/>
          <w:lang w:val="en" w:eastAsia="en-GB"/>
        </w:rPr>
        <w:t xml:space="preserve"> any errors and </w:t>
      </w:r>
      <w:r w:rsidRPr="004553CD">
        <w:rPr>
          <w:sz w:val="32"/>
          <w:szCs w:val="32"/>
          <w:u w:val="single"/>
          <w:lang w:val="en" w:eastAsia="en-GB"/>
        </w:rPr>
        <w:t>add</w:t>
      </w:r>
      <w:r w:rsidRPr="004553CD">
        <w:rPr>
          <w:sz w:val="32"/>
          <w:szCs w:val="32"/>
          <w:lang w:val="en" w:eastAsia="en-GB"/>
        </w:rPr>
        <w:t xml:space="preserve"> any important points that you missed. </w:t>
      </w:r>
    </w:p>
    <w:p w:rsidR="00322E8A" w:rsidRPr="007C37E6" w:rsidRDefault="00322E8A" w:rsidP="00322E8A">
      <w:pPr>
        <w:jc w:val="center"/>
        <w:rPr>
          <w:b/>
          <w:sz w:val="36"/>
          <w:szCs w:val="32"/>
          <w:lang w:val="en" w:eastAsia="en-GB"/>
        </w:rPr>
      </w:pPr>
      <w:r w:rsidRPr="007C37E6">
        <w:rPr>
          <w:b/>
          <w:sz w:val="36"/>
          <w:szCs w:val="32"/>
          <w:lang w:val="en" w:eastAsia="en-GB"/>
        </w:rPr>
        <w:t>Practice Page</w:t>
      </w:r>
    </w:p>
    <w:p w:rsidR="00322E8A" w:rsidRPr="007C37E6" w:rsidRDefault="00322E8A" w:rsidP="00322E8A">
      <w:pPr>
        <w:rPr>
          <w:sz w:val="32"/>
          <w:szCs w:val="32"/>
          <w:lang w:val="en" w:eastAsia="en-GB"/>
        </w:rPr>
      </w:pPr>
      <w:r w:rsidRPr="007C37E6">
        <w:rPr>
          <w:sz w:val="32"/>
          <w:szCs w:val="32"/>
          <w:lang w:val="en" w:eastAsia="en-GB"/>
        </w:rPr>
        <w:t xml:space="preserve">Try out one or more of the strategies from today’s lesson using a piece of work you will be tested on during assessment week. </w:t>
      </w:r>
    </w:p>
    <w:p w:rsidR="00322E8A" w:rsidRPr="00322E8A" w:rsidRDefault="00322E8A" w:rsidP="00322E8A">
      <w:pPr>
        <w:rPr>
          <w:b/>
          <w:sz w:val="32"/>
          <w:szCs w:val="32"/>
        </w:rPr>
      </w:pPr>
    </w:p>
    <w:sectPr w:rsidR="00322E8A" w:rsidRPr="00322E8A" w:rsidSect="003A50F6">
      <w:footerReference w:type="default" r:id="rId10"/>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578" w:rsidRDefault="002F7578" w:rsidP="00AA34CE">
      <w:pPr>
        <w:spacing w:after="0" w:line="240" w:lineRule="auto"/>
      </w:pPr>
      <w:r>
        <w:separator/>
      </w:r>
    </w:p>
  </w:endnote>
  <w:endnote w:type="continuationSeparator" w:id="0">
    <w:p w:rsidR="002F7578" w:rsidRDefault="002F7578" w:rsidP="00AA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274146"/>
      <w:docPartObj>
        <w:docPartGallery w:val="Page Numbers (Bottom of Page)"/>
        <w:docPartUnique/>
      </w:docPartObj>
    </w:sdtPr>
    <w:sdtEndPr>
      <w:rPr>
        <w:color w:val="7F7F7F" w:themeColor="background1" w:themeShade="7F"/>
        <w:spacing w:val="60"/>
      </w:rPr>
    </w:sdtEndPr>
    <w:sdtContent>
      <w:p w:rsidR="002F7578" w:rsidRDefault="002F75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3380">
          <w:rPr>
            <w:noProof/>
          </w:rPr>
          <w:t>2</w:t>
        </w:r>
        <w:r>
          <w:rPr>
            <w:noProof/>
          </w:rPr>
          <w:fldChar w:fldCharType="end"/>
        </w:r>
        <w:r>
          <w:t xml:space="preserve"> | </w:t>
        </w:r>
        <w:r>
          <w:rPr>
            <w:color w:val="7F7F7F" w:themeColor="background1" w:themeShade="7F"/>
            <w:spacing w:val="60"/>
          </w:rPr>
          <w:t>Page</w:t>
        </w:r>
      </w:p>
    </w:sdtContent>
  </w:sdt>
  <w:p w:rsidR="002F7578" w:rsidRDefault="002F7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578" w:rsidRDefault="002F7578" w:rsidP="00AA34CE">
      <w:pPr>
        <w:spacing w:after="0" w:line="240" w:lineRule="auto"/>
      </w:pPr>
      <w:r>
        <w:separator/>
      </w:r>
    </w:p>
  </w:footnote>
  <w:footnote w:type="continuationSeparator" w:id="0">
    <w:p w:rsidR="002F7578" w:rsidRDefault="002F7578" w:rsidP="00AA3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809"/>
    <w:multiLevelType w:val="hybridMultilevel"/>
    <w:tmpl w:val="BEB24E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645262"/>
    <w:multiLevelType w:val="hybridMultilevel"/>
    <w:tmpl w:val="BEB24E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4715D8"/>
    <w:multiLevelType w:val="hybridMultilevel"/>
    <w:tmpl w:val="BEB24E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1252E7"/>
    <w:multiLevelType w:val="hybridMultilevel"/>
    <w:tmpl w:val="5D1EACA6"/>
    <w:lvl w:ilvl="0" w:tplc="F3DE4B0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A3044A"/>
    <w:multiLevelType w:val="hybridMultilevel"/>
    <w:tmpl w:val="BEB24E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365E1B"/>
    <w:multiLevelType w:val="multilevel"/>
    <w:tmpl w:val="16E0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882441"/>
    <w:multiLevelType w:val="hybridMultilevel"/>
    <w:tmpl w:val="448C40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881756"/>
    <w:multiLevelType w:val="hybridMultilevel"/>
    <w:tmpl w:val="BEB24E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C9"/>
    <w:rsid w:val="00035E84"/>
    <w:rsid w:val="00085907"/>
    <w:rsid w:val="000D05C2"/>
    <w:rsid w:val="001E03EA"/>
    <w:rsid w:val="002F7578"/>
    <w:rsid w:val="00322E8A"/>
    <w:rsid w:val="00352564"/>
    <w:rsid w:val="003A50F6"/>
    <w:rsid w:val="00451207"/>
    <w:rsid w:val="004553CD"/>
    <w:rsid w:val="00491AE3"/>
    <w:rsid w:val="004B0D1B"/>
    <w:rsid w:val="004B1701"/>
    <w:rsid w:val="00513380"/>
    <w:rsid w:val="00570360"/>
    <w:rsid w:val="006848EB"/>
    <w:rsid w:val="006A6024"/>
    <w:rsid w:val="00723243"/>
    <w:rsid w:val="007937C9"/>
    <w:rsid w:val="007C1D4C"/>
    <w:rsid w:val="007C37E6"/>
    <w:rsid w:val="008D1601"/>
    <w:rsid w:val="008D5112"/>
    <w:rsid w:val="009D64B6"/>
    <w:rsid w:val="00AA34CE"/>
    <w:rsid w:val="00B617F4"/>
    <w:rsid w:val="00B94846"/>
    <w:rsid w:val="00BC660E"/>
    <w:rsid w:val="00BD154B"/>
    <w:rsid w:val="00C15BA6"/>
    <w:rsid w:val="00CD03D0"/>
    <w:rsid w:val="00CD1F4C"/>
    <w:rsid w:val="00D13CD0"/>
    <w:rsid w:val="00DA5224"/>
    <w:rsid w:val="00DA65D1"/>
    <w:rsid w:val="00E85ECA"/>
    <w:rsid w:val="00F56222"/>
    <w:rsid w:val="00FB30B1"/>
    <w:rsid w:val="00FC0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CEC87-8B10-41F1-833C-A409ABC6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7C9"/>
    <w:pPr>
      <w:ind w:left="720"/>
      <w:contextualSpacing/>
    </w:pPr>
  </w:style>
  <w:style w:type="character" w:styleId="Hyperlink">
    <w:name w:val="Hyperlink"/>
    <w:basedOn w:val="DefaultParagraphFont"/>
    <w:uiPriority w:val="99"/>
    <w:semiHidden/>
    <w:unhideWhenUsed/>
    <w:rsid w:val="007937C9"/>
    <w:rPr>
      <w:b/>
      <w:bCs/>
      <w:strike w:val="0"/>
      <w:dstrike w:val="0"/>
      <w:color w:val="333333"/>
      <w:u w:val="none"/>
      <w:effect w:val="none"/>
      <w:shd w:val="clear" w:color="auto" w:fill="auto"/>
    </w:rPr>
  </w:style>
  <w:style w:type="paragraph" w:styleId="NoSpacing">
    <w:name w:val="No Spacing"/>
    <w:uiPriority w:val="1"/>
    <w:qFormat/>
    <w:rsid w:val="007937C9"/>
    <w:pPr>
      <w:spacing w:after="0" w:line="240" w:lineRule="auto"/>
    </w:pPr>
  </w:style>
  <w:style w:type="paragraph" w:styleId="NormalWeb">
    <w:name w:val="Normal (Web)"/>
    <w:basedOn w:val="Normal"/>
    <w:uiPriority w:val="99"/>
    <w:semiHidden/>
    <w:unhideWhenUsed/>
    <w:rsid w:val="00DA65D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A3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4CE"/>
  </w:style>
  <w:style w:type="paragraph" w:styleId="Footer">
    <w:name w:val="footer"/>
    <w:basedOn w:val="Normal"/>
    <w:link w:val="FooterChar"/>
    <w:uiPriority w:val="99"/>
    <w:unhideWhenUsed/>
    <w:rsid w:val="00AA3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4CE"/>
  </w:style>
  <w:style w:type="table" w:styleId="TableGrid">
    <w:name w:val="Table Grid"/>
    <w:basedOn w:val="TableNormal"/>
    <w:uiPriority w:val="39"/>
    <w:rsid w:val="00085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17304">
      <w:bodyDiv w:val="1"/>
      <w:marLeft w:val="0"/>
      <w:marRight w:val="0"/>
      <w:marTop w:val="0"/>
      <w:marBottom w:val="0"/>
      <w:divBdr>
        <w:top w:val="none" w:sz="0" w:space="0" w:color="auto"/>
        <w:left w:val="none" w:sz="0" w:space="0" w:color="auto"/>
        <w:bottom w:val="none" w:sz="0" w:space="0" w:color="auto"/>
        <w:right w:val="none" w:sz="0" w:space="0" w:color="auto"/>
      </w:divBdr>
      <w:divsChild>
        <w:div w:id="1457601755">
          <w:marLeft w:val="0"/>
          <w:marRight w:val="0"/>
          <w:marTop w:val="0"/>
          <w:marBottom w:val="0"/>
          <w:divBdr>
            <w:top w:val="none" w:sz="0" w:space="0" w:color="auto"/>
            <w:left w:val="none" w:sz="0" w:space="0" w:color="auto"/>
            <w:bottom w:val="none" w:sz="0" w:space="0" w:color="auto"/>
            <w:right w:val="none" w:sz="0" w:space="0" w:color="auto"/>
          </w:divBdr>
          <w:divsChild>
            <w:div w:id="1829401744">
              <w:marLeft w:val="0"/>
              <w:marRight w:val="0"/>
              <w:marTop w:val="0"/>
              <w:marBottom w:val="0"/>
              <w:divBdr>
                <w:top w:val="none" w:sz="0" w:space="0" w:color="auto"/>
                <w:left w:val="none" w:sz="0" w:space="0" w:color="auto"/>
                <w:bottom w:val="none" w:sz="0" w:space="0" w:color="auto"/>
                <w:right w:val="none" w:sz="0" w:space="0" w:color="auto"/>
              </w:divBdr>
              <w:divsChild>
                <w:div w:id="486022265">
                  <w:marLeft w:val="0"/>
                  <w:marRight w:val="0"/>
                  <w:marTop w:val="0"/>
                  <w:marBottom w:val="0"/>
                  <w:divBdr>
                    <w:top w:val="none" w:sz="0" w:space="0" w:color="auto"/>
                    <w:left w:val="none" w:sz="0" w:space="0" w:color="auto"/>
                    <w:bottom w:val="none" w:sz="0" w:space="0" w:color="auto"/>
                    <w:right w:val="none" w:sz="0" w:space="0" w:color="auto"/>
                  </w:divBdr>
                  <w:divsChild>
                    <w:div w:id="487357216">
                      <w:marLeft w:val="0"/>
                      <w:marRight w:val="0"/>
                      <w:marTop w:val="0"/>
                      <w:marBottom w:val="0"/>
                      <w:divBdr>
                        <w:top w:val="none" w:sz="0" w:space="0" w:color="auto"/>
                        <w:left w:val="none" w:sz="0" w:space="0" w:color="auto"/>
                        <w:bottom w:val="none" w:sz="0" w:space="0" w:color="auto"/>
                        <w:right w:val="none" w:sz="0" w:space="0" w:color="auto"/>
                      </w:divBdr>
                      <w:divsChild>
                        <w:div w:id="1450391206">
                          <w:marLeft w:val="0"/>
                          <w:marRight w:val="0"/>
                          <w:marTop w:val="0"/>
                          <w:marBottom w:val="0"/>
                          <w:divBdr>
                            <w:top w:val="none" w:sz="0" w:space="0" w:color="auto"/>
                            <w:left w:val="none" w:sz="0" w:space="0" w:color="auto"/>
                            <w:bottom w:val="none" w:sz="0" w:space="0" w:color="auto"/>
                            <w:right w:val="none" w:sz="0" w:space="0" w:color="auto"/>
                          </w:divBdr>
                          <w:divsChild>
                            <w:div w:id="1319770883">
                              <w:marLeft w:val="0"/>
                              <w:marRight w:val="0"/>
                              <w:marTop w:val="0"/>
                              <w:marBottom w:val="0"/>
                              <w:divBdr>
                                <w:top w:val="none" w:sz="0" w:space="0" w:color="auto"/>
                                <w:left w:val="none" w:sz="0" w:space="0" w:color="auto"/>
                                <w:bottom w:val="none" w:sz="0" w:space="0" w:color="auto"/>
                                <w:right w:val="none" w:sz="0" w:space="0" w:color="auto"/>
                              </w:divBdr>
                              <w:divsChild>
                                <w:div w:id="189150884">
                                  <w:marLeft w:val="0"/>
                                  <w:marRight w:val="0"/>
                                  <w:marTop w:val="0"/>
                                  <w:marBottom w:val="0"/>
                                  <w:divBdr>
                                    <w:top w:val="none" w:sz="0" w:space="0" w:color="auto"/>
                                    <w:left w:val="none" w:sz="0" w:space="0" w:color="auto"/>
                                    <w:bottom w:val="none" w:sz="0" w:space="0" w:color="auto"/>
                                    <w:right w:val="none" w:sz="0" w:space="0" w:color="auto"/>
                                  </w:divBdr>
                                  <w:divsChild>
                                    <w:div w:id="1317103033">
                                      <w:marLeft w:val="0"/>
                                      <w:marRight w:val="0"/>
                                      <w:marTop w:val="0"/>
                                      <w:marBottom w:val="0"/>
                                      <w:divBdr>
                                        <w:top w:val="none" w:sz="0" w:space="0" w:color="auto"/>
                                        <w:left w:val="none" w:sz="0" w:space="0" w:color="auto"/>
                                        <w:bottom w:val="none" w:sz="0" w:space="0" w:color="auto"/>
                                        <w:right w:val="none" w:sz="0" w:space="0" w:color="auto"/>
                                      </w:divBdr>
                                      <w:divsChild>
                                        <w:div w:id="4889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60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739966F7</Template>
  <TotalTime>0</TotalTime>
  <Pages>3</Pages>
  <Words>1617</Words>
  <Characters>9220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 Leigh</dc:creator>
  <cp:keywords/>
  <dc:description/>
  <cp:lastModifiedBy>Mr D. Juric</cp:lastModifiedBy>
  <cp:revision>2</cp:revision>
  <dcterms:created xsi:type="dcterms:W3CDTF">2019-09-04T15:03:00Z</dcterms:created>
  <dcterms:modified xsi:type="dcterms:W3CDTF">2019-09-04T15:03:00Z</dcterms:modified>
</cp:coreProperties>
</file>