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4C7E40" w:rsidP="00223B3F">
      <w:pPr>
        <w:tabs>
          <w:tab w:val="left" w:pos="1875"/>
        </w:tabs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5476875</wp:posOffset>
            </wp:positionH>
            <wp:positionV relativeFrom="page">
              <wp:posOffset>342900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6388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3A8" w:rsidRPr="00A60EC6" w:rsidRDefault="00D273A8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D</w:t>
                            </w:r>
                            <w:r w:rsidR="004C7E40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esign &amp;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T</w:t>
                            </w:r>
                            <w:r w:rsidR="004C7E40">
                              <w:rPr>
                                <w:b/>
                                <w:color w:val="9D175A"/>
                                <w:sz w:val="72"/>
                              </w:rPr>
                              <w:t>echnology</w:t>
                            </w:r>
                          </w:p>
                          <w:p w:rsidR="00D273A8" w:rsidRDefault="00D273A8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44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" o:allowoverlap="f" filled="f" stroked="f" strokeweight="1pt">
                <v:textbox>
                  <w:txbxContent>
                    <w:p w:rsidR="00D273A8" w:rsidRPr="00A60EC6" w:rsidRDefault="00D273A8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D</w:t>
                      </w:r>
                      <w:r w:rsidR="004C7E40">
                        <w:rPr>
                          <w:b/>
                          <w:color w:val="9D175A"/>
                          <w:sz w:val="72"/>
                        </w:rPr>
                        <w:t xml:space="preserve">esign &amp;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T</w:t>
                      </w:r>
                      <w:r w:rsidR="004C7E40">
                        <w:rPr>
                          <w:b/>
                          <w:color w:val="9D175A"/>
                          <w:sz w:val="72"/>
                        </w:rPr>
                        <w:t>echnology</w:t>
                      </w:r>
                    </w:p>
                    <w:p w:rsidR="00D273A8" w:rsidRDefault="00D273A8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3A8" w:rsidRDefault="00D273A8" w:rsidP="00223B3F">
                            <w:pPr>
                              <w:jc w:val="center"/>
                            </w:pPr>
                          </w:p>
                          <w:p w:rsidR="00C2178B" w:rsidRDefault="00C217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D273A8" w:rsidRDefault="00D273A8" w:rsidP="00223B3F">
                      <w:pPr>
                        <w:jc w:val="center"/>
                      </w:pPr>
                    </w:p>
                    <w:p w:rsidR="00C2178B" w:rsidRDefault="00C2178B"/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C2178B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3A8" w:rsidRPr="00A60EC6" w:rsidRDefault="00D273A8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DT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D273A8" w:rsidRDefault="00D273A8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0;margin-top:93.1pt;width:308.15pt;height:43.6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" o:allowoverlap="f" filled="f" stroked="f" strokeweight="1pt">
                <v:textbox>
                  <w:txbxContent>
                    <w:p w:rsidR="00D273A8" w:rsidRPr="00A60EC6" w:rsidRDefault="00D273A8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DT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D273A8" w:rsidRDefault="00D273A8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Style w:val="TableGrid"/>
        <w:tblpPr w:leftFromText="181" w:rightFromText="181" w:vertAnchor="page" w:horzAnchor="margin" w:tblpY="9841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C2178B" w:rsidRPr="00C2178B" w:rsidTr="00C2178B">
        <w:trPr>
          <w:trHeight w:val="277"/>
        </w:trPr>
        <w:tc>
          <w:tcPr>
            <w:tcW w:w="2282" w:type="dxa"/>
          </w:tcPr>
          <w:p w:rsidR="00C2178B" w:rsidRPr="00C2178B" w:rsidRDefault="00C2178B" w:rsidP="00C2178B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Assessment</w:t>
            </w:r>
          </w:p>
        </w:tc>
        <w:tc>
          <w:tcPr>
            <w:tcW w:w="3160" w:type="dxa"/>
          </w:tcPr>
          <w:p w:rsidR="00C2178B" w:rsidRPr="00C2178B" w:rsidRDefault="00C2178B" w:rsidP="00C2178B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Time/Venue</w:t>
            </w:r>
          </w:p>
        </w:tc>
        <w:tc>
          <w:tcPr>
            <w:tcW w:w="5043" w:type="dxa"/>
          </w:tcPr>
          <w:p w:rsidR="00C2178B" w:rsidRPr="00C2178B" w:rsidRDefault="00C2178B" w:rsidP="00C2178B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What will be assessed?</w:t>
            </w:r>
          </w:p>
        </w:tc>
      </w:tr>
      <w:tr w:rsidR="00C2178B" w:rsidRPr="00C2178B" w:rsidTr="00C2178B">
        <w:trPr>
          <w:trHeight w:val="896"/>
        </w:trPr>
        <w:tc>
          <w:tcPr>
            <w:tcW w:w="2282" w:type="dxa"/>
          </w:tcPr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Food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Term 1:</w:t>
            </w:r>
            <w:r w:rsidRPr="00C2178B">
              <w:rPr>
                <w:sz w:val="20"/>
                <w:szCs w:val="20"/>
              </w:rPr>
              <w:t xml:space="preserve"> Practical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Term 2:</w:t>
            </w:r>
            <w:r w:rsidRPr="00C2178B">
              <w:rPr>
                <w:sz w:val="20"/>
                <w:szCs w:val="20"/>
              </w:rPr>
              <w:t xml:space="preserve"> Practical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Term 3:</w:t>
            </w:r>
            <w:r w:rsidRPr="00C2178B">
              <w:rPr>
                <w:sz w:val="20"/>
                <w:szCs w:val="20"/>
              </w:rPr>
              <w:t xml:space="preserve"> Exam </w:t>
            </w:r>
          </w:p>
        </w:tc>
        <w:tc>
          <w:tcPr>
            <w:tcW w:w="3160" w:type="dxa"/>
          </w:tcPr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 xml:space="preserve">Term 1: </w:t>
            </w:r>
            <w:r w:rsidRPr="00C2178B">
              <w:rPr>
                <w:sz w:val="20"/>
                <w:szCs w:val="20"/>
              </w:rPr>
              <w:t>1hr classroom.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 xml:space="preserve">Term 2: </w:t>
            </w:r>
            <w:r w:rsidRPr="00C2178B">
              <w:rPr>
                <w:sz w:val="20"/>
                <w:szCs w:val="20"/>
              </w:rPr>
              <w:t>1hr classroom.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 xml:space="preserve">Term 3: </w:t>
            </w:r>
            <w:r w:rsidRPr="00C2178B">
              <w:rPr>
                <w:sz w:val="20"/>
                <w:szCs w:val="20"/>
              </w:rPr>
              <w:t>1hr written paper.</w:t>
            </w:r>
          </w:p>
        </w:tc>
        <w:tc>
          <w:tcPr>
            <w:tcW w:w="5043" w:type="dxa"/>
          </w:tcPr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AO1: Complete a practical task in one hour. Pupils will be assessed on health and safety as well as quality of the final product.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A02: Complete a practical task in one hour. Pupils will be assessed on health and safety as well as quality of the final product.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A03:  Exam paper on key health and safety and nutrition questions.</w:t>
            </w:r>
          </w:p>
        </w:tc>
      </w:tr>
      <w:tr w:rsidR="00C2178B" w:rsidRPr="00C2178B" w:rsidTr="00C2178B">
        <w:trPr>
          <w:trHeight w:val="675"/>
        </w:trPr>
        <w:tc>
          <w:tcPr>
            <w:tcW w:w="2282" w:type="dxa"/>
          </w:tcPr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Product Design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Term 1:</w:t>
            </w:r>
            <w:r w:rsidRPr="00C2178B">
              <w:rPr>
                <w:sz w:val="20"/>
                <w:szCs w:val="20"/>
              </w:rPr>
              <w:t xml:space="preserve"> Research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Term 2:</w:t>
            </w:r>
            <w:r w:rsidRPr="00C2178B">
              <w:rPr>
                <w:sz w:val="20"/>
                <w:szCs w:val="20"/>
              </w:rPr>
              <w:t xml:space="preserve"> Design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 xml:space="preserve">Term 3: </w:t>
            </w:r>
            <w:r w:rsidRPr="00C2178B">
              <w:rPr>
                <w:sz w:val="20"/>
                <w:szCs w:val="20"/>
              </w:rPr>
              <w:t>Summer exam</w:t>
            </w:r>
          </w:p>
        </w:tc>
        <w:tc>
          <w:tcPr>
            <w:tcW w:w="3160" w:type="dxa"/>
          </w:tcPr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 xml:space="preserve">Term 1: </w:t>
            </w:r>
            <w:r w:rsidRPr="00C2178B">
              <w:rPr>
                <w:sz w:val="20"/>
                <w:szCs w:val="20"/>
              </w:rPr>
              <w:t>1hr classroom.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 xml:space="preserve">Term 2: </w:t>
            </w:r>
            <w:r w:rsidRPr="00C2178B">
              <w:rPr>
                <w:sz w:val="20"/>
                <w:szCs w:val="20"/>
              </w:rPr>
              <w:t>1hr classroom.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 xml:space="preserve">Term 3: </w:t>
            </w:r>
            <w:r w:rsidRPr="00C2178B">
              <w:rPr>
                <w:sz w:val="20"/>
                <w:szCs w:val="20"/>
              </w:rPr>
              <w:t>1hr written paper.</w:t>
            </w:r>
          </w:p>
        </w:tc>
        <w:tc>
          <w:tcPr>
            <w:tcW w:w="5043" w:type="dxa"/>
          </w:tcPr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A01:  Research task using ACCESS FM as a product research tool.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A02: Design task using technical drawing processes to design a product.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A03:  Exam paper on key health and safety and manufacturing questions.</w:t>
            </w:r>
          </w:p>
        </w:tc>
      </w:tr>
      <w:tr w:rsidR="00C2178B" w:rsidRPr="00C2178B" w:rsidTr="00C2178B">
        <w:trPr>
          <w:trHeight w:val="675"/>
        </w:trPr>
        <w:tc>
          <w:tcPr>
            <w:tcW w:w="2282" w:type="dxa"/>
          </w:tcPr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C2178B">
              <w:rPr>
                <w:b/>
                <w:bCs/>
                <w:sz w:val="20"/>
                <w:szCs w:val="20"/>
              </w:rPr>
              <w:t>Textiles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C2178B">
              <w:rPr>
                <w:b/>
                <w:bCs/>
                <w:sz w:val="20"/>
                <w:szCs w:val="20"/>
              </w:rPr>
              <w:t xml:space="preserve">Term 1: </w:t>
            </w:r>
            <w:r w:rsidRPr="00C2178B">
              <w:rPr>
                <w:sz w:val="20"/>
                <w:szCs w:val="20"/>
              </w:rPr>
              <w:t>Research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C2178B">
              <w:rPr>
                <w:b/>
                <w:bCs/>
                <w:sz w:val="20"/>
                <w:szCs w:val="20"/>
              </w:rPr>
              <w:t xml:space="preserve">Term 2: </w:t>
            </w:r>
            <w:r w:rsidRPr="00C2178B">
              <w:rPr>
                <w:sz w:val="20"/>
                <w:szCs w:val="20"/>
              </w:rPr>
              <w:t>Design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C2178B">
              <w:rPr>
                <w:b/>
                <w:bCs/>
                <w:sz w:val="20"/>
                <w:szCs w:val="20"/>
              </w:rPr>
              <w:t xml:space="preserve">Term 3: </w:t>
            </w:r>
            <w:r w:rsidRPr="00C2178B">
              <w:rPr>
                <w:sz w:val="20"/>
                <w:szCs w:val="20"/>
              </w:rPr>
              <w:t>Exam</w:t>
            </w:r>
          </w:p>
        </w:tc>
        <w:tc>
          <w:tcPr>
            <w:tcW w:w="3160" w:type="dxa"/>
          </w:tcPr>
          <w:p w:rsidR="00C2178B" w:rsidRPr="00C2178B" w:rsidRDefault="00C2178B" w:rsidP="00C2178B">
            <w:pPr>
              <w:pStyle w:val="ListParagraph"/>
              <w:tabs>
                <w:tab w:val="left" w:pos="1275"/>
              </w:tabs>
              <w:ind w:left="360"/>
              <w:rPr>
                <w:b/>
                <w:bCs/>
                <w:sz w:val="20"/>
                <w:szCs w:val="20"/>
              </w:rPr>
            </w:pP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C2178B">
              <w:rPr>
                <w:b/>
                <w:bCs/>
                <w:sz w:val="20"/>
                <w:szCs w:val="20"/>
              </w:rPr>
              <w:t xml:space="preserve">Term 1: </w:t>
            </w:r>
            <w:r w:rsidRPr="00C2178B">
              <w:rPr>
                <w:sz w:val="20"/>
                <w:szCs w:val="20"/>
              </w:rPr>
              <w:t>1hr Classroom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C2178B">
              <w:rPr>
                <w:b/>
                <w:bCs/>
                <w:sz w:val="20"/>
                <w:szCs w:val="20"/>
              </w:rPr>
              <w:t xml:space="preserve">Term 2: </w:t>
            </w:r>
            <w:r w:rsidRPr="00C2178B">
              <w:rPr>
                <w:sz w:val="20"/>
                <w:szCs w:val="20"/>
              </w:rPr>
              <w:t>1hr Classroom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C2178B">
              <w:rPr>
                <w:b/>
                <w:bCs/>
                <w:sz w:val="20"/>
                <w:szCs w:val="20"/>
              </w:rPr>
              <w:t xml:space="preserve">Term 3: </w:t>
            </w:r>
            <w:r w:rsidRPr="00C2178B">
              <w:rPr>
                <w:sz w:val="20"/>
                <w:szCs w:val="20"/>
              </w:rPr>
              <w:t>1hr Written paper</w:t>
            </w:r>
          </w:p>
        </w:tc>
        <w:tc>
          <w:tcPr>
            <w:tcW w:w="5043" w:type="dxa"/>
          </w:tcPr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A01:  Research task- Mood-board, Product analysis, Design Specification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A02: Design task- using techniques (Applique, Tie-dye Hand embroidery stitches)</w:t>
            </w:r>
          </w:p>
          <w:p w:rsidR="00C2178B" w:rsidRPr="00C2178B" w:rsidRDefault="00C2178B" w:rsidP="00C2178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A03:  Exam paper on key health and safety, techniques and manufacturing questions.</w:t>
            </w:r>
          </w:p>
        </w:tc>
      </w:tr>
    </w:tbl>
    <w:p w:rsidR="00A60EC6" w:rsidRDefault="00A60EC6" w:rsidP="00DE789B">
      <w:pPr>
        <w:tabs>
          <w:tab w:val="left" w:pos="1275"/>
        </w:tabs>
        <w:jc w:val="both"/>
      </w:pPr>
      <w:bookmarkStart w:id="0" w:name="_GoBack"/>
      <w:bookmarkEnd w:id="0"/>
    </w:p>
    <w:tbl>
      <w:tblPr>
        <w:tblStyle w:val="TableGrid"/>
        <w:tblpPr w:leftFromText="181" w:rightFromText="181" w:vertAnchor="page" w:horzAnchor="margin" w:tblpY="2536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988"/>
        <w:gridCol w:w="2268"/>
        <w:gridCol w:w="3543"/>
        <w:gridCol w:w="3686"/>
      </w:tblGrid>
      <w:tr w:rsidR="00665EB6" w:rsidTr="00C2178B">
        <w:tc>
          <w:tcPr>
            <w:tcW w:w="988" w:type="dxa"/>
          </w:tcPr>
          <w:p w:rsidR="00665EB6" w:rsidRDefault="00665EB6" w:rsidP="00665EB6"/>
        </w:tc>
        <w:tc>
          <w:tcPr>
            <w:tcW w:w="2268" w:type="dxa"/>
          </w:tcPr>
          <w:p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Key Question:</w:t>
            </w:r>
          </w:p>
        </w:tc>
        <w:tc>
          <w:tcPr>
            <w:tcW w:w="3543" w:type="dxa"/>
          </w:tcPr>
          <w:p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Specification:</w:t>
            </w:r>
          </w:p>
        </w:tc>
        <w:tc>
          <w:tcPr>
            <w:tcW w:w="3686" w:type="dxa"/>
          </w:tcPr>
          <w:p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Skill Focus:</w:t>
            </w:r>
          </w:p>
        </w:tc>
      </w:tr>
      <w:tr w:rsidR="00665EB6" w:rsidRPr="00C2178B" w:rsidTr="00C2178B">
        <w:tc>
          <w:tcPr>
            <w:tcW w:w="988" w:type="dxa"/>
          </w:tcPr>
          <w:p w:rsidR="00665EB6" w:rsidRPr="00C2178B" w:rsidRDefault="00665EB6" w:rsidP="00665EB6">
            <w:pPr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Food</w:t>
            </w:r>
          </w:p>
        </w:tc>
        <w:tc>
          <w:tcPr>
            <w:tcW w:w="2268" w:type="dxa"/>
          </w:tcPr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Can you follow health and safety guidelines to work effectively in the food classroom?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:rsidR="00665EB6" w:rsidRPr="00C2178B" w:rsidRDefault="00665EB6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C2178B">
              <w:rPr>
                <w:rFonts w:cstheme="minorHAnsi"/>
                <w:sz w:val="20"/>
                <w:szCs w:val="20"/>
              </w:rPr>
              <w:t>Safety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C2178B">
              <w:rPr>
                <w:rFonts w:cstheme="minorHAnsi"/>
                <w:sz w:val="20"/>
                <w:szCs w:val="20"/>
              </w:rPr>
              <w:t>Hygiene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C2178B">
              <w:rPr>
                <w:rFonts w:cstheme="minorHAnsi"/>
                <w:sz w:val="20"/>
                <w:szCs w:val="20"/>
              </w:rPr>
              <w:t>Macronutrients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C2178B">
              <w:rPr>
                <w:rFonts w:cstheme="minorHAnsi"/>
                <w:sz w:val="20"/>
                <w:szCs w:val="20"/>
              </w:rPr>
              <w:t>Vitamins and minerals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C2178B">
              <w:rPr>
                <w:rFonts w:cstheme="minorHAnsi"/>
                <w:sz w:val="20"/>
                <w:szCs w:val="20"/>
              </w:rPr>
              <w:t>Healthy diet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C2178B">
              <w:rPr>
                <w:rFonts w:cstheme="minorHAnsi"/>
                <w:sz w:val="20"/>
                <w:szCs w:val="20"/>
              </w:rPr>
              <w:t xml:space="preserve">Basic practical skills </w:t>
            </w:r>
          </w:p>
        </w:tc>
        <w:tc>
          <w:tcPr>
            <w:tcW w:w="3686" w:type="dxa"/>
          </w:tcPr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A01: Identify basic equipment used in the practical environment. Work safely, efficiently and independently to create a quality food product.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A02: Complete a practical task independently in one hour.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A03: Health and nutrition knowledge, health and safety and identifying equipment and ingredients.</w:t>
            </w:r>
          </w:p>
        </w:tc>
      </w:tr>
      <w:tr w:rsidR="00665EB6" w:rsidRPr="00C2178B" w:rsidTr="00C2178B">
        <w:tc>
          <w:tcPr>
            <w:tcW w:w="988" w:type="dxa"/>
          </w:tcPr>
          <w:p w:rsidR="00665EB6" w:rsidRPr="00C2178B" w:rsidRDefault="00665EB6" w:rsidP="00665EB6">
            <w:pPr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Product Design</w:t>
            </w:r>
          </w:p>
        </w:tc>
        <w:tc>
          <w:tcPr>
            <w:tcW w:w="2268" w:type="dxa"/>
          </w:tcPr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How do designers and engineers use resistant materials and electronic devices in the design of a product?</w:t>
            </w:r>
          </w:p>
        </w:tc>
        <w:tc>
          <w:tcPr>
            <w:tcW w:w="3543" w:type="dxa"/>
          </w:tcPr>
          <w:p w:rsidR="00665EB6" w:rsidRPr="00C2178B" w:rsidRDefault="00665EB6" w:rsidP="00665EB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Health and Safety in the workshop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Product/Market Research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Product Design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 xml:space="preserve">Resistant materials manufacturing 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Soldering and circuit board population.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 xml:space="preserve">Product assembly 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Product evaluation</w:t>
            </w:r>
          </w:p>
        </w:tc>
        <w:tc>
          <w:tcPr>
            <w:tcW w:w="3686" w:type="dxa"/>
          </w:tcPr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A01: Identify tools and machines in the workshop and the relevant health and safety regulations for their correct use.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A02: Resistant materials (wood work). PCB population (soldering and circuit work).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 xml:space="preserve">A03: The research and evaluation of commercial products. </w:t>
            </w:r>
          </w:p>
        </w:tc>
      </w:tr>
      <w:tr w:rsidR="00665EB6" w:rsidRPr="00C2178B" w:rsidTr="00C2178B">
        <w:trPr>
          <w:trHeight w:val="1758"/>
        </w:trPr>
        <w:tc>
          <w:tcPr>
            <w:tcW w:w="988" w:type="dxa"/>
          </w:tcPr>
          <w:p w:rsidR="00665EB6" w:rsidRPr="00C2178B" w:rsidRDefault="00665EB6" w:rsidP="00665EB6">
            <w:pPr>
              <w:rPr>
                <w:b/>
                <w:sz w:val="20"/>
                <w:szCs w:val="20"/>
              </w:rPr>
            </w:pPr>
            <w:r w:rsidRPr="00C2178B">
              <w:rPr>
                <w:b/>
                <w:sz w:val="20"/>
                <w:szCs w:val="20"/>
              </w:rPr>
              <w:t>Textiles</w:t>
            </w:r>
          </w:p>
        </w:tc>
        <w:tc>
          <w:tcPr>
            <w:tcW w:w="2268" w:type="dxa"/>
          </w:tcPr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What are the parts of the sewing machine?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How do you think this design appeals to your target user?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Justify your design ideas.</w:t>
            </w:r>
          </w:p>
        </w:tc>
        <w:tc>
          <w:tcPr>
            <w:tcW w:w="3543" w:type="dxa"/>
          </w:tcPr>
          <w:p w:rsidR="00665EB6" w:rsidRPr="00C2178B" w:rsidRDefault="00665EB6" w:rsidP="00665EB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Health and safety in the textiles room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C2178B">
              <w:rPr>
                <w:sz w:val="20"/>
                <w:szCs w:val="20"/>
              </w:rPr>
              <w:t>Moodboard</w:t>
            </w:r>
            <w:proofErr w:type="spellEnd"/>
            <w:r w:rsidRPr="00C2178B">
              <w:rPr>
                <w:sz w:val="20"/>
                <w:szCs w:val="20"/>
              </w:rPr>
              <w:t>/Product analysis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Design ideas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Techniques and processes</w:t>
            </w:r>
          </w:p>
          <w:p w:rsidR="00665EB6" w:rsidRPr="00C2178B" w:rsidRDefault="00C2178B" w:rsidP="00665EB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>
              <w:rPr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-2596515</wp:posOffset>
                      </wp:positionH>
                      <wp:positionV relativeFrom="page">
                        <wp:posOffset>1091565</wp:posOffset>
                      </wp:positionV>
                      <wp:extent cx="4333875" cy="4286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73A8" w:rsidRPr="00883F8E" w:rsidRDefault="00D273A8" w:rsidP="00883F8E">
                                  <w:pPr>
                                    <w:jc w:val="center"/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</w:pP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Year 7 </w:t>
                                  </w:r>
                                  <w:r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DT</w:t>
                                  </w: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Assessment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9" style="position:absolute;left:0;text-align:left;margin-left:-204.45pt;margin-top:85.95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" filled="f" stroked="f" strokeweight="1pt">
                      <v:textbox>
                        <w:txbxContent>
                          <w:p w:rsidR="00D273A8" w:rsidRPr="00883F8E" w:rsidRDefault="00D273A8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DT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665EB6" w:rsidRPr="00C2178B">
              <w:rPr>
                <w:sz w:val="20"/>
                <w:szCs w:val="20"/>
              </w:rPr>
              <w:t>Manufacturing plan</w:t>
            </w:r>
          </w:p>
          <w:p w:rsidR="00665EB6" w:rsidRPr="00C2178B" w:rsidRDefault="00665EB6" w:rsidP="00665EB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Product evaluation</w:t>
            </w:r>
          </w:p>
        </w:tc>
        <w:tc>
          <w:tcPr>
            <w:tcW w:w="3686" w:type="dxa"/>
          </w:tcPr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A01: Identify tools and machines in the workshop and the relevant health and safety regulations for their correct use.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 xml:space="preserve">A02: Designing a product using textile techniques and processes </w:t>
            </w:r>
          </w:p>
          <w:p w:rsidR="00665EB6" w:rsidRPr="00C2178B" w:rsidRDefault="00665EB6" w:rsidP="00665EB6">
            <w:pPr>
              <w:rPr>
                <w:sz w:val="20"/>
                <w:szCs w:val="20"/>
              </w:rPr>
            </w:pPr>
            <w:r w:rsidRPr="00C2178B">
              <w:rPr>
                <w:sz w:val="20"/>
                <w:szCs w:val="20"/>
              </w:rPr>
              <w:t>A03: Evaluation and presentation of final product</w:t>
            </w:r>
          </w:p>
        </w:tc>
      </w:tr>
    </w:tbl>
    <w:p w:rsidR="00A60EC6" w:rsidRDefault="00A60EC6" w:rsidP="00DE789B">
      <w:pPr>
        <w:tabs>
          <w:tab w:val="left" w:pos="1275"/>
        </w:tabs>
        <w:jc w:val="both"/>
      </w:pPr>
    </w:p>
    <w:p w:rsidR="00DE789B" w:rsidRPr="002629CE" w:rsidRDefault="00FA0B64" w:rsidP="002629CE">
      <w:r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557" w:rsidRDefault="00AA5557" w:rsidP="00223B3F">
      <w:pPr>
        <w:spacing w:after="0" w:line="240" w:lineRule="auto"/>
      </w:pPr>
      <w:r>
        <w:separator/>
      </w:r>
    </w:p>
  </w:endnote>
  <w:endnote w:type="continuationSeparator" w:id="0">
    <w:p w:rsidR="00AA5557" w:rsidRDefault="00AA5557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3A8" w:rsidRDefault="00D273A8">
    <w:pPr>
      <w:pStyle w:val="Footer"/>
    </w:pPr>
  </w:p>
  <w:p w:rsidR="00D273A8" w:rsidRDefault="00D273A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557" w:rsidRDefault="00AA5557" w:rsidP="00223B3F">
      <w:pPr>
        <w:spacing w:after="0" w:line="240" w:lineRule="auto"/>
      </w:pPr>
      <w:r>
        <w:separator/>
      </w:r>
    </w:p>
  </w:footnote>
  <w:footnote w:type="continuationSeparator" w:id="0">
    <w:p w:rsidR="00AA5557" w:rsidRDefault="00AA5557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3A8" w:rsidRDefault="00D273A8">
    <w:pPr>
      <w:pStyle w:val="Header"/>
    </w:pPr>
  </w:p>
  <w:p w:rsidR="00D273A8" w:rsidRDefault="00D273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629CE"/>
    <w:rsid w:val="002F4ADF"/>
    <w:rsid w:val="0030580E"/>
    <w:rsid w:val="00306215"/>
    <w:rsid w:val="00326BBB"/>
    <w:rsid w:val="0041558E"/>
    <w:rsid w:val="00432725"/>
    <w:rsid w:val="00473161"/>
    <w:rsid w:val="004B5C7C"/>
    <w:rsid w:val="004C7E40"/>
    <w:rsid w:val="00533260"/>
    <w:rsid w:val="00583CAF"/>
    <w:rsid w:val="00665EB6"/>
    <w:rsid w:val="006A20D5"/>
    <w:rsid w:val="00793198"/>
    <w:rsid w:val="00814D0D"/>
    <w:rsid w:val="00883F8E"/>
    <w:rsid w:val="009B10C8"/>
    <w:rsid w:val="00A33FC3"/>
    <w:rsid w:val="00A60EC6"/>
    <w:rsid w:val="00AA5557"/>
    <w:rsid w:val="00B25B05"/>
    <w:rsid w:val="00B97F54"/>
    <w:rsid w:val="00C2178B"/>
    <w:rsid w:val="00CF5F32"/>
    <w:rsid w:val="00D273A8"/>
    <w:rsid w:val="00DE789B"/>
    <w:rsid w:val="00F72971"/>
    <w:rsid w:val="00FA0B64"/>
    <w:rsid w:val="00FC3609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67663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D59DA-5A6E-4716-95DC-7F5E24C9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71C61CF6</Template>
  <TotalTime>1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3</cp:revision>
  <cp:lastPrinted>2018-09-26T09:31:00Z</cp:lastPrinted>
  <dcterms:created xsi:type="dcterms:W3CDTF">2018-10-09T09:39:00Z</dcterms:created>
  <dcterms:modified xsi:type="dcterms:W3CDTF">2018-10-10T09:33:00Z</dcterms:modified>
</cp:coreProperties>
</file>