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A30A23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7 Physical Education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A30A23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7 Physical Education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266700</wp:posOffset>
                </wp:positionH>
                <wp:positionV relativeFrom="page">
                  <wp:posOffset>1163320</wp:posOffset>
                </wp:positionV>
                <wp:extent cx="4705350" cy="6477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A30A23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Physical Education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21pt;margin-top:91.6pt;width:370.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A30A23">
                        <w:rPr>
                          <w:b/>
                          <w:color w:val="9D175A"/>
                          <w:sz w:val="36"/>
                        </w:rPr>
                        <w:t xml:space="preserve">Physical Education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2759"/>
        <w:gridCol w:w="2693"/>
        <w:gridCol w:w="3686"/>
      </w:tblGrid>
      <w:tr w:rsidR="00223B3F" w:rsidTr="00E10388">
        <w:tc>
          <w:tcPr>
            <w:tcW w:w="1347" w:type="dxa"/>
          </w:tcPr>
          <w:p w:rsidR="00223B3F" w:rsidRDefault="00223B3F" w:rsidP="00883F8E"/>
        </w:tc>
        <w:tc>
          <w:tcPr>
            <w:tcW w:w="2759" w:type="dxa"/>
          </w:tcPr>
          <w:p w:rsidR="00223B3F" w:rsidRPr="00DE789B" w:rsidRDefault="00A30A23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Boys Curriculum</w:t>
            </w:r>
          </w:p>
        </w:tc>
        <w:tc>
          <w:tcPr>
            <w:tcW w:w="2693" w:type="dxa"/>
          </w:tcPr>
          <w:p w:rsidR="00223B3F" w:rsidRPr="00DE789B" w:rsidRDefault="00A30A23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Female Curriculum: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E10388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2759" w:type="dxa"/>
          </w:tcPr>
          <w:p w:rsidR="00223B3F" w:rsidRDefault="00E10388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10388">
              <w:rPr>
                <w:sz w:val="24"/>
              </w:rPr>
              <w:t xml:space="preserve">Baseline Assessment </w:t>
            </w:r>
          </w:p>
          <w:p w:rsidR="00E10388" w:rsidRDefault="00E10388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Basketball</w:t>
            </w:r>
          </w:p>
          <w:p w:rsidR="00E10388" w:rsidRDefault="00E10388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Rugby Union</w:t>
            </w:r>
          </w:p>
          <w:p w:rsidR="00DD49BC" w:rsidRDefault="00DD49BC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X-Country</w:t>
            </w:r>
          </w:p>
          <w:p w:rsidR="00E10388" w:rsidRDefault="00E10388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Football</w:t>
            </w:r>
          </w:p>
          <w:p w:rsidR="00E10388" w:rsidRPr="00E10388" w:rsidRDefault="00E10388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Table-Tennis</w:t>
            </w:r>
          </w:p>
        </w:tc>
        <w:tc>
          <w:tcPr>
            <w:tcW w:w="2693" w:type="dxa"/>
          </w:tcPr>
          <w:p w:rsidR="00223B3F" w:rsidRPr="00E10388" w:rsidRDefault="00E10388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Baseline Assessment</w:t>
            </w:r>
            <w:r w:rsidR="00223B3F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E10388" w:rsidRPr="00E10388" w:rsidRDefault="00E10388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10388">
              <w:rPr>
                <w:sz w:val="24"/>
              </w:rPr>
              <w:t xml:space="preserve">Netball </w:t>
            </w:r>
          </w:p>
          <w:p w:rsidR="00E10388" w:rsidRDefault="00E10388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10388">
              <w:rPr>
                <w:sz w:val="24"/>
              </w:rPr>
              <w:t>Dance</w:t>
            </w:r>
          </w:p>
          <w:p w:rsidR="00DD49BC" w:rsidRPr="00E10388" w:rsidRDefault="00DD49BC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X-Country</w:t>
            </w:r>
          </w:p>
          <w:p w:rsidR="00E10388" w:rsidRPr="00E10388" w:rsidRDefault="00E10388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10388">
              <w:rPr>
                <w:sz w:val="24"/>
              </w:rPr>
              <w:t>Rugby</w:t>
            </w:r>
          </w:p>
          <w:p w:rsidR="00E10388" w:rsidRPr="00A60EC6" w:rsidRDefault="00E10388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E10388">
              <w:rPr>
                <w:sz w:val="24"/>
              </w:rPr>
              <w:t>Basketball</w:t>
            </w:r>
          </w:p>
        </w:tc>
        <w:tc>
          <w:tcPr>
            <w:tcW w:w="3686" w:type="dxa"/>
          </w:tcPr>
          <w:p w:rsidR="00223B3F" w:rsidRDefault="00DD49BC" w:rsidP="00E1038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Range of tactics and strategies to overcome opponents in competitive situations.</w:t>
            </w:r>
          </w:p>
          <w:p w:rsidR="00DD49BC" w:rsidRPr="00B8707F" w:rsidRDefault="00DD49BC" w:rsidP="00B8707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Analyse performance and suggest methods of performance. 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E10388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2759" w:type="dxa"/>
          </w:tcPr>
          <w:p w:rsidR="00223B3F" w:rsidRDefault="00DD49BC" w:rsidP="00DD49BC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Sports Leadership</w:t>
            </w:r>
          </w:p>
          <w:p w:rsidR="00DD49BC" w:rsidRDefault="00DD49BC" w:rsidP="00DD49BC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Badminton</w:t>
            </w:r>
          </w:p>
          <w:p w:rsidR="00DD49BC" w:rsidRDefault="00DD49BC" w:rsidP="00DD49BC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Orienteering</w:t>
            </w:r>
          </w:p>
          <w:p w:rsidR="00DD49BC" w:rsidRPr="00DD49BC" w:rsidRDefault="00DD49BC" w:rsidP="00DD49BC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Handball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D49BC">
              <w:rPr>
                <w:sz w:val="24"/>
              </w:rPr>
              <w:t>Trampolining</w:t>
            </w:r>
          </w:p>
          <w:p w:rsidR="00DD49BC" w:rsidRDefault="00DD49B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Gymnastics</w:t>
            </w:r>
          </w:p>
          <w:p w:rsidR="00DD49BC" w:rsidRDefault="00DD49B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Orienteering</w:t>
            </w:r>
          </w:p>
          <w:p w:rsidR="00DD49BC" w:rsidRPr="00A60EC6" w:rsidRDefault="00DD49BC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Handball</w:t>
            </w:r>
          </w:p>
        </w:tc>
        <w:tc>
          <w:tcPr>
            <w:tcW w:w="3686" w:type="dxa"/>
          </w:tcPr>
          <w:p w:rsidR="00223B3F" w:rsidRDefault="00DD49BC" w:rsidP="00DD49BC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Taking part in outdoor and adventurous ac</w:t>
            </w:r>
            <w:bookmarkStart w:id="0" w:name="_GoBack"/>
            <w:bookmarkEnd w:id="0"/>
            <w:r>
              <w:rPr>
                <w:sz w:val="24"/>
              </w:rPr>
              <w:t>tivities</w:t>
            </w:r>
          </w:p>
          <w:p w:rsidR="00DD49BC" w:rsidRPr="00DD49BC" w:rsidRDefault="00DD49BC" w:rsidP="00DD49BC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Developing a range of leadership skills. </w:t>
            </w:r>
          </w:p>
        </w:tc>
      </w:tr>
      <w:tr w:rsidR="00223B3F" w:rsidTr="00E10388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2759" w:type="dxa"/>
          </w:tcPr>
          <w:p w:rsidR="00DD49BC" w:rsidRDefault="00DD49BC" w:rsidP="00DD49BC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Tennis</w:t>
            </w:r>
          </w:p>
          <w:p w:rsidR="00DD49BC" w:rsidRDefault="00DD49BC" w:rsidP="00DD49BC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Athletics</w:t>
            </w:r>
          </w:p>
          <w:p w:rsidR="00DD49BC" w:rsidRPr="00DD49BC" w:rsidRDefault="00DD49BC" w:rsidP="00DD49BC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Cricket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223B3F" w:rsidRPr="00B8707F" w:rsidRDefault="00223B3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B8707F" w:rsidRPr="00B8707F">
              <w:rPr>
                <w:sz w:val="24"/>
              </w:rPr>
              <w:t>Tennis</w:t>
            </w:r>
          </w:p>
          <w:p w:rsidR="00B8707F" w:rsidRPr="00B8707F" w:rsidRDefault="00B8707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B8707F">
              <w:rPr>
                <w:sz w:val="24"/>
              </w:rPr>
              <w:t>Athletics</w:t>
            </w:r>
          </w:p>
          <w:p w:rsidR="00B8707F" w:rsidRPr="00A60EC6" w:rsidRDefault="00B8707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 w:rsidRPr="00B8707F">
              <w:rPr>
                <w:sz w:val="24"/>
              </w:rPr>
              <w:t>Rounders</w:t>
            </w:r>
          </w:p>
        </w:tc>
        <w:tc>
          <w:tcPr>
            <w:tcW w:w="3686" w:type="dxa"/>
          </w:tcPr>
          <w:p w:rsidR="00223B3F" w:rsidRDefault="00B8707F" w:rsidP="00DD49B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Refine techniques to improve performance.</w:t>
            </w:r>
          </w:p>
          <w:p w:rsidR="00B8707F" w:rsidRDefault="00B8707F" w:rsidP="00DD49B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Lead healthy and active lives. </w:t>
            </w:r>
          </w:p>
          <w:p w:rsidR="00B8707F" w:rsidRPr="00DD49BC" w:rsidRDefault="00B8707F" w:rsidP="00B8707F">
            <w:pPr>
              <w:pStyle w:val="ListParagraph"/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DD49BC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When?</w:t>
            </w:r>
          </w:p>
        </w:tc>
        <w:tc>
          <w:tcPr>
            <w:tcW w:w="5043" w:type="dxa"/>
          </w:tcPr>
          <w:p w:rsidR="00883F8E" w:rsidRPr="00533260" w:rsidRDefault="00DD49BC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How?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B8707F" w:rsidRDefault="00B8707F" w:rsidP="00B8707F">
            <w:pPr>
              <w:tabs>
                <w:tab w:val="left" w:pos="1275"/>
              </w:tabs>
              <w:jc w:val="center"/>
              <w:rPr>
                <w:sz w:val="24"/>
              </w:rPr>
            </w:pPr>
            <w:r w:rsidRPr="00B8707F">
              <w:rPr>
                <w:sz w:val="24"/>
              </w:rPr>
              <w:t>Ongoing Practical Assessment</w:t>
            </w:r>
          </w:p>
          <w:p w:rsidR="00B8707F" w:rsidRPr="00B8707F" w:rsidRDefault="00B8707F" w:rsidP="00B8707F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60" w:type="dxa"/>
          </w:tcPr>
          <w:p w:rsidR="00883F8E" w:rsidRDefault="00B8707F" w:rsidP="00B8707F">
            <w:pPr>
              <w:tabs>
                <w:tab w:val="left" w:pos="1275"/>
              </w:tabs>
              <w:jc w:val="center"/>
              <w:rPr>
                <w:sz w:val="24"/>
              </w:rPr>
            </w:pPr>
            <w:r w:rsidRPr="00B8707F">
              <w:rPr>
                <w:sz w:val="24"/>
              </w:rPr>
              <w:t>In the final lesson of each activity block</w:t>
            </w:r>
            <w:r>
              <w:rPr>
                <w:sz w:val="24"/>
              </w:rPr>
              <w:t>.</w:t>
            </w:r>
          </w:p>
          <w:p w:rsidR="00B8707F" w:rsidRDefault="00B8707F" w:rsidP="00B8707F">
            <w:pPr>
              <w:tabs>
                <w:tab w:val="left" w:pos="1275"/>
              </w:tabs>
              <w:jc w:val="center"/>
              <w:rPr>
                <w:sz w:val="24"/>
              </w:rPr>
            </w:pPr>
          </w:p>
          <w:p w:rsidR="00B8707F" w:rsidRPr="00B8707F" w:rsidRDefault="00B8707F" w:rsidP="00B8707F">
            <w:pPr>
              <w:tabs>
                <w:tab w:val="left" w:pos="12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Please note, no formal written exam will occur due to the practical nature of the activity. </w:t>
            </w:r>
          </w:p>
        </w:tc>
        <w:tc>
          <w:tcPr>
            <w:tcW w:w="5043" w:type="dxa"/>
          </w:tcPr>
          <w:p w:rsidR="00883F8E" w:rsidRPr="00B25B05" w:rsidRDefault="00B8707F" w:rsidP="00B8707F">
            <w:pPr>
              <w:tabs>
                <w:tab w:val="left" w:pos="12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-Through practical performance against the nominated skill focus for that chosen activity.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DD49BC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Physical Education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DD49BC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Physical Education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45C" w:rsidRDefault="0020645C" w:rsidP="00223B3F">
      <w:pPr>
        <w:spacing w:after="0" w:line="240" w:lineRule="auto"/>
      </w:pPr>
      <w:r>
        <w:separator/>
      </w:r>
    </w:p>
  </w:endnote>
  <w:endnote w:type="continuationSeparator" w:id="0">
    <w:p w:rsidR="0020645C" w:rsidRDefault="0020645C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45C" w:rsidRDefault="0020645C" w:rsidP="00223B3F">
      <w:pPr>
        <w:spacing w:after="0" w:line="240" w:lineRule="auto"/>
      </w:pPr>
      <w:r>
        <w:separator/>
      </w:r>
    </w:p>
  </w:footnote>
  <w:footnote w:type="continuationSeparator" w:id="0">
    <w:p w:rsidR="0020645C" w:rsidRDefault="0020645C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A5147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FEACC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56B4C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A6B17"/>
    <w:multiLevelType w:val="hybridMultilevel"/>
    <w:tmpl w:val="24EE1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030C5"/>
    <w:multiLevelType w:val="hybridMultilevel"/>
    <w:tmpl w:val="828A8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479A3"/>
    <w:multiLevelType w:val="hybridMultilevel"/>
    <w:tmpl w:val="8D8CA9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0645C"/>
    <w:rsid w:val="00223B3F"/>
    <w:rsid w:val="002629CE"/>
    <w:rsid w:val="002F4ADF"/>
    <w:rsid w:val="0030580E"/>
    <w:rsid w:val="00306215"/>
    <w:rsid w:val="00326BBB"/>
    <w:rsid w:val="00432725"/>
    <w:rsid w:val="00533260"/>
    <w:rsid w:val="00583CAF"/>
    <w:rsid w:val="006A20D5"/>
    <w:rsid w:val="00883F8E"/>
    <w:rsid w:val="009B10C8"/>
    <w:rsid w:val="00A30A23"/>
    <w:rsid w:val="00A33FC3"/>
    <w:rsid w:val="00A60EC6"/>
    <w:rsid w:val="00B02932"/>
    <w:rsid w:val="00B25B05"/>
    <w:rsid w:val="00B8707F"/>
    <w:rsid w:val="00B97F54"/>
    <w:rsid w:val="00CF5F32"/>
    <w:rsid w:val="00DD49BC"/>
    <w:rsid w:val="00DE789B"/>
    <w:rsid w:val="00E10388"/>
    <w:rsid w:val="00E40ED5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88C0A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FAF23-2145-43BB-AB9F-7DDBDBC9B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50121525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2</cp:revision>
  <cp:lastPrinted>2018-09-26T09:31:00Z</cp:lastPrinted>
  <dcterms:created xsi:type="dcterms:W3CDTF">2018-10-05T12:00:00Z</dcterms:created>
  <dcterms:modified xsi:type="dcterms:W3CDTF">2018-10-05T12:00:00Z</dcterms:modified>
</cp:coreProperties>
</file>