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EE14F9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History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EE14F9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History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EE14F9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History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EE14F9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History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4A30E2" w:rsidP="00883F8E">
            <w:pPr>
              <w:rPr>
                <w:sz w:val="24"/>
              </w:rPr>
            </w:pPr>
            <w:r>
              <w:rPr>
                <w:sz w:val="24"/>
              </w:rPr>
              <w:t>How significant was the World War One</w:t>
            </w:r>
            <w:r w:rsidR="00223B3F" w:rsidRPr="00DE789B"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4A30E2" w:rsidRPr="004A30E2" w:rsidRDefault="004A30E2" w:rsidP="004A30E2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 causes of the war</w:t>
            </w:r>
          </w:p>
          <w:p w:rsidR="004A30E2" w:rsidRPr="004A30E2" w:rsidRDefault="004A30E2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 trench system</w:t>
            </w:r>
          </w:p>
          <w:p w:rsidR="004A30E2" w:rsidRPr="004A30E2" w:rsidRDefault="004A30E2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Life in the trenches</w:t>
            </w:r>
          </w:p>
          <w:p w:rsidR="004A30E2" w:rsidRPr="004A30E2" w:rsidRDefault="004A30E2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 Battle of the Somme</w:t>
            </w:r>
          </w:p>
          <w:p w:rsidR="00223B3F" w:rsidRPr="00A60EC6" w:rsidRDefault="004A30E2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 role of women in the war</w:t>
            </w:r>
          </w:p>
        </w:tc>
        <w:tc>
          <w:tcPr>
            <w:tcW w:w="3686" w:type="dxa"/>
          </w:tcPr>
          <w:p w:rsidR="00223B3F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>A01: Writing like a Historian: PEEL paragraphs, constructing a debate, forming an argument.</w:t>
            </w:r>
          </w:p>
          <w:p w:rsidR="004A30E2" w:rsidRPr="00B25B05" w:rsidRDefault="004A30E2" w:rsidP="00883F8E">
            <w:pPr>
              <w:rPr>
                <w:sz w:val="24"/>
              </w:rPr>
            </w:pPr>
            <w:r>
              <w:rPr>
                <w:sz w:val="24"/>
              </w:rPr>
              <w:t>A04: Interpretations of the past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223B3F" w:rsidP="00883F8E">
            <w:pPr>
              <w:rPr>
                <w:sz w:val="24"/>
              </w:rPr>
            </w:pPr>
            <w:r w:rsidRPr="00DE789B">
              <w:rPr>
                <w:sz w:val="24"/>
              </w:rPr>
              <w:t xml:space="preserve">How </w:t>
            </w:r>
            <w:r w:rsidR="004A30E2">
              <w:rPr>
                <w:sz w:val="24"/>
              </w:rPr>
              <w:t>did the Nazi’s control Germany 1933-1945</w:t>
            </w:r>
            <w:r>
              <w:rPr>
                <w:sz w:val="24"/>
              </w:rPr>
              <w:t>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4A30E2" w:rsidRDefault="004A30E2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How Hitler seized power</w:t>
            </w:r>
          </w:p>
          <w:p w:rsidR="004A30E2" w:rsidRDefault="004A30E2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Control of women and youth </w:t>
            </w:r>
          </w:p>
          <w:p w:rsidR="004A30E2" w:rsidRDefault="004A30E2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Opposition to the Nazi’s</w:t>
            </w:r>
          </w:p>
          <w:p w:rsidR="00223B3F" w:rsidRPr="00A60EC6" w:rsidRDefault="004A30E2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The treatment of minorities and the Holocaust</w:t>
            </w:r>
            <w:r w:rsidR="00223B3F">
              <w:rPr>
                <w:sz w:val="24"/>
              </w:rPr>
              <w:t xml:space="preserve"> </w:t>
            </w:r>
          </w:p>
        </w:tc>
        <w:tc>
          <w:tcPr>
            <w:tcW w:w="3686" w:type="dxa"/>
          </w:tcPr>
          <w:p w:rsidR="00223B3F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>A02: Cause and Con</w:t>
            </w:r>
            <w:r w:rsidR="004A30E2">
              <w:rPr>
                <w:sz w:val="24"/>
              </w:rPr>
              <w:t>sequence, Change and Continuity</w:t>
            </w:r>
          </w:p>
          <w:p w:rsidR="004A30E2" w:rsidRPr="00B25B05" w:rsidRDefault="004A30E2" w:rsidP="00883F8E">
            <w:pPr>
              <w:rPr>
                <w:sz w:val="24"/>
              </w:rPr>
            </w:pPr>
            <w:r>
              <w:rPr>
                <w:sz w:val="24"/>
              </w:rPr>
              <w:t>A03: Source skills, inferences and provenance of evidence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4A30E2" w:rsidP="00883F8E">
            <w:pPr>
              <w:rPr>
                <w:sz w:val="24"/>
              </w:rPr>
            </w:pPr>
            <w:r>
              <w:rPr>
                <w:sz w:val="24"/>
              </w:rPr>
              <w:t>Why did the US lose the Vietnam War</w:t>
            </w:r>
            <w:r w:rsidR="00223B3F" w:rsidRPr="00DE789B">
              <w:rPr>
                <w:sz w:val="24"/>
              </w:rPr>
              <w:t>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Default="004A30E2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The context of the Cold War</w:t>
            </w:r>
          </w:p>
          <w:p w:rsidR="004A30E2" w:rsidRDefault="004A30E2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US involvement in Vietnam</w:t>
            </w:r>
          </w:p>
          <w:p w:rsidR="004A30E2" w:rsidRPr="00A60EC6" w:rsidRDefault="004A30E2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Guerrilla warfare tactics </w:t>
            </w:r>
          </w:p>
          <w:p w:rsidR="00223B3F" w:rsidRPr="004A30E2" w:rsidRDefault="00223B3F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4A30E2">
              <w:rPr>
                <w:sz w:val="24"/>
              </w:rPr>
              <w:t>The Tet Offensive</w:t>
            </w:r>
          </w:p>
          <w:p w:rsidR="004A30E2" w:rsidRPr="00A60EC6" w:rsidRDefault="004A30E2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Reaction and protest at home</w:t>
            </w:r>
          </w:p>
        </w:tc>
        <w:tc>
          <w:tcPr>
            <w:tcW w:w="3686" w:type="dxa"/>
          </w:tcPr>
          <w:p w:rsidR="004A30E2" w:rsidRDefault="004A30E2" w:rsidP="004A30E2">
            <w:pPr>
              <w:rPr>
                <w:sz w:val="24"/>
              </w:rPr>
            </w:pPr>
            <w:r w:rsidRPr="00B25B05">
              <w:rPr>
                <w:sz w:val="24"/>
              </w:rPr>
              <w:t>A02: Cause and Con</w:t>
            </w:r>
            <w:r>
              <w:rPr>
                <w:sz w:val="24"/>
              </w:rPr>
              <w:t>sequence, Change and Continuity</w:t>
            </w:r>
          </w:p>
          <w:p w:rsidR="004A30E2" w:rsidRPr="00B25B05" w:rsidRDefault="004A30E2" w:rsidP="004A30E2">
            <w:pPr>
              <w:rPr>
                <w:sz w:val="24"/>
              </w:rPr>
            </w:pPr>
            <w:r>
              <w:rPr>
                <w:sz w:val="24"/>
              </w:rPr>
              <w:t>A04: Interpretations of the past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A03- </w:t>
            </w:r>
            <w:r w:rsidR="004A30E2">
              <w:rPr>
                <w:sz w:val="24"/>
              </w:rPr>
              <w:t>Interpretation analysis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A03- </w:t>
            </w:r>
            <w:r w:rsidR="004A30E2">
              <w:rPr>
                <w:sz w:val="24"/>
              </w:rPr>
              <w:t>Interpretation analysis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A01/AO2- Extended writing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A03- </w:t>
            </w:r>
            <w:r w:rsidR="004A30E2">
              <w:rPr>
                <w:sz w:val="24"/>
              </w:rPr>
              <w:t>Interpretation analysis</w:t>
            </w:r>
            <w:bookmarkStart w:id="0" w:name="_GoBack"/>
            <w:bookmarkEnd w:id="0"/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A01- Subject knowledge recall 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EE14F9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History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EE14F9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History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951" w:rsidRDefault="00291951" w:rsidP="00223B3F">
      <w:pPr>
        <w:spacing w:after="0" w:line="240" w:lineRule="auto"/>
      </w:pPr>
      <w:r>
        <w:separator/>
      </w:r>
    </w:p>
  </w:endnote>
  <w:endnote w:type="continuationSeparator" w:id="0">
    <w:p w:rsidR="00291951" w:rsidRDefault="00291951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951" w:rsidRDefault="00291951" w:rsidP="00223B3F">
      <w:pPr>
        <w:spacing w:after="0" w:line="240" w:lineRule="auto"/>
      </w:pPr>
      <w:r>
        <w:separator/>
      </w:r>
    </w:p>
  </w:footnote>
  <w:footnote w:type="continuationSeparator" w:id="0">
    <w:p w:rsidR="00291951" w:rsidRDefault="00291951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859E87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629CE"/>
    <w:rsid w:val="00291951"/>
    <w:rsid w:val="002F4ADF"/>
    <w:rsid w:val="0030580E"/>
    <w:rsid w:val="00306215"/>
    <w:rsid w:val="00326BBB"/>
    <w:rsid w:val="00432725"/>
    <w:rsid w:val="004A30E2"/>
    <w:rsid w:val="00533260"/>
    <w:rsid w:val="00583CAF"/>
    <w:rsid w:val="006A20D5"/>
    <w:rsid w:val="00883F8E"/>
    <w:rsid w:val="009B10C8"/>
    <w:rsid w:val="00A33FC3"/>
    <w:rsid w:val="00A60EC6"/>
    <w:rsid w:val="00B25B05"/>
    <w:rsid w:val="00B97F54"/>
    <w:rsid w:val="00CF5F32"/>
    <w:rsid w:val="00DE789B"/>
    <w:rsid w:val="00EE14F9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4B1778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3B627-4066-4D29-8F15-107953D8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5E5B8674</Template>
  <TotalTime>0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L. Harrison</cp:lastModifiedBy>
  <cp:revision>2</cp:revision>
  <cp:lastPrinted>2018-09-26T09:31:00Z</cp:lastPrinted>
  <dcterms:created xsi:type="dcterms:W3CDTF">2018-10-18T15:27:00Z</dcterms:created>
  <dcterms:modified xsi:type="dcterms:W3CDTF">2018-10-18T15:27:00Z</dcterms:modified>
</cp:coreProperties>
</file>