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42063891" w14:paraId="331B3A40" w14:textId="08D7A2EE">
        <w:trPr>
          <w:trHeight w:val="2756"/>
        </w:trPr>
        <w:tc>
          <w:tcPr>
            <w:tcW w:w="3823" w:type="dxa"/>
            <w:tcMar/>
          </w:tcPr>
          <w:p w:rsidR="00AC535E" w:rsidP="42063891" w:rsidRDefault="00AC535E" w14:paraId="43CC6FA7" w14:textId="19163B8D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42063891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42063891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42063891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="00AC535E" w:rsidP="42063891" w:rsidRDefault="00AC535E" w14:paraId="656892AC" w14:textId="1CF0E70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42063891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42063891" w:rsidP="42063891" w:rsidRDefault="42063891" w14:paraId="69881302" w14:textId="1CAA5C84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B42DE9" w:rsidP="42063891" w:rsidRDefault="00B42DE9" w14:paraId="749C2CAA" w14:textId="14815CF6" w14:noSpellErr="1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42063891" w:rsidR="00B42DE9">
              <w:rPr>
                <w:b w:val="1"/>
                <w:bCs w:val="1"/>
                <w:color w:val="FF0000"/>
                <w:sz w:val="40"/>
                <w:szCs w:val="40"/>
              </w:rPr>
              <w:t>Drama</w:t>
            </w:r>
          </w:p>
          <w:p w:rsidR="00AC535E" w:rsidP="00AC535E" w:rsidRDefault="00AC535E" w14:paraId="7234D588" w14:textId="2D908C5C">
            <w:pPr>
              <w:jc w:val="center"/>
              <w:rPr>
                <w:b/>
                <w:iCs/>
                <w:sz w:val="40"/>
              </w:rPr>
            </w:pPr>
          </w:p>
          <w:p w:rsidRPr="00AC535E" w:rsidR="0095441E" w:rsidP="00AC535E" w:rsidRDefault="0095441E" w14:paraId="1D65822F" w14:textId="247FE464">
            <w:pPr>
              <w:jc w:val="center"/>
              <w:rPr>
                <w:b/>
                <w:iCs/>
                <w:sz w:val="40"/>
              </w:rPr>
            </w:pPr>
          </w:p>
          <w:p w:rsidRPr="00AC535E" w:rsidR="00AC535E" w:rsidP="42063891" w:rsidRDefault="00AC535E" w14:paraId="022D2F02" w14:textId="63B11399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42063891" w:rsidR="00AC535E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4F556E8A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="00333471" w:rsidP="00333471" w:rsidRDefault="00333471" w14:paraId="33F175F8" w14:textId="14C7CDF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17B17B3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</w:p>
          <w:p w:rsidR="0095441E" w:rsidP="00333471" w:rsidRDefault="000647FE" w14:paraId="27E62B63" w14:textId="5638745A">
            <w:r>
              <w:t>Theory –Theatre Practitioners</w:t>
            </w:r>
          </w:p>
          <w:p w:rsidR="00D0561E" w:rsidP="00333471" w:rsidRDefault="00D0561E" w14:paraId="68014E44" w14:textId="44F39BB8">
            <w:r>
              <w:t xml:space="preserve">Stanislavski was the first key drama practitioner who explored how actors could give truthful and naturalistic performances. </w:t>
            </w:r>
            <w:r w:rsidR="003E7069">
              <w:t>This forms the foundation of acting.</w:t>
            </w:r>
          </w:p>
          <w:p w:rsidR="00D0561E" w:rsidP="00333471" w:rsidRDefault="003E7069" w14:paraId="3560E391" w14:textId="3428605A">
            <w:r>
              <w:t>Read the following and make notes on the key elements.</w:t>
            </w:r>
          </w:p>
          <w:p w:rsidR="0095441E" w:rsidP="00333471" w:rsidRDefault="00B05960" w14:paraId="616CA2E7" w14:textId="11C58B9A">
            <w:r>
              <w:t>GCSE</w:t>
            </w:r>
            <w:r w:rsidR="00C41F33">
              <w:t xml:space="preserve"> BBC</w:t>
            </w:r>
            <w:r>
              <w:t xml:space="preserve"> Bitesize </w:t>
            </w:r>
          </w:p>
          <w:p w:rsidR="0095441E" w:rsidP="00333471" w:rsidRDefault="00CF213F" w14:paraId="17DA66EF" w14:textId="7CF6E8AF">
            <w:r>
              <w:t>Stanislavski</w:t>
            </w:r>
          </w:p>
          <w:p w:rsidR="0095441E" w:rsidP="00333471" w:rsidRDefault="00CF213F" w14:paraId="17A21D3F" w14:textId="2897BBA7">
            <w:r w:rsidR="00CF213F">
              <w:rPr/>
              <w:t>British Library Stanislavski</w:t>
            </w:r>
          </w:p>
          <w:p w:rsidR="0095441E" w:rsidP="00333471" w:rsidRDefault="0095441E" w14:paraId="7879C273" w14:textId="33EAC9E2">
            <w:pPr>
              <w:rPr>
                <w:b/>
                <w:i/>
                <w:iCs/>
              </w:rPr>
            </w:pPr>
          </w:p>
          <w:p w:rsidRPr="004D1F26" w:rsidR="00333471" w:rsidP="00CF213F" w:rsidRDefault="00333471" w14:paraId="74030672" w14:textId="426AD935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CF213F">
              <w:rPr>
                <w:b/>
                <w:i/>
                <w:iCs/>
              </w:rPr>
              <w:t>1 hour</w:t>
            </w:r>
          </w:p>
        </w:tc>
        <w:tc>
          <w:tcPr>
            <w:tcW w:w="3827" w:type="dxa"/>
            <w:tcMar/>
          </w:tcPr>
          <w:p w:rsidR="003E7069" w:rsidP="42063891" w:rsidRDefault="00B42DE9" w14:paraId="7FC74A15" w14:textId="02713086">
            <w:pPr>
              <w:rPr>
                <w:b w:val="1"/>
                <w:bCs w:val="1"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A8DFB6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174625</wp:posOffset>
                  </wp:positionV>
                  <wp:extent cx="542925" cy="542925"/>
                  <wp:effectExtent l="0" t="0" r="0" b="9525"/>
                  <wp:wrapTight wrapText="bothSides">
                    <wp:wrapPolygon edited="0">
                      <wp:start x="3789" y="0"/>
                      <wp:lineTo x="1516" y="5305"/>
                      <wp:lineTo x="1516" y="9095"/>
                      <wp:lineTo x="2274" y="13642"/>
                      <wp:lineTo x="11368" y="19705"/>
                      <wp:lineTo x="12126" y="21221"/>
                      <wp:lineTo x="18189" y="21221"/>
                      <wp:lineTo x="20463" y="16674"/>
                      <wp:lineTo x="18947" y="15158"/>
                      <wp:lineTo x="12884" y="12884"/>
                      <wp:lineTo x="19705" y="7579"/>
                      <wp:lineTo x="18947" y="758"/>
                      <wp:lineTo x="6821" y="0"/>
                      <wp:lineTo x="3789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063891" w:rsidR="003E7069">
              <w:rPr>
                <w:b w:val="1"/>
                <w:bCs w:val="1"/>
                <w:color w:val="4472C4" w:themeColor="accent1" w:themeTint="FF" w:themeShade="FF"/>
              </w:rPr>
              <w:t>L</w:t>
            </w:r>
            <w:r w:rsidRPr="42063891" w:rsidR="00333471">
              <w:rPr>
                <w:b w:val="1"/>
                <w:bCs w:val="1"/>
                <w:color w:val="4472C4" w:themeColor="accent1" w:themeTint="FF" w:themeShade="FF"/>
              </w:rPr>
              <w:t>isten</w:t>
            </w:r>
          </w:p>
          <w:p w:rsidR="00B42DE9" w:rsidP="00333471" w:rsidRDefault="00B42DE9" w14:paraId="543AE5FF" w14:textId="77777777">
            <w:pPr>
              <w:rPr>
                <w:b/>
                <w:color w:val="4472C4" w:themeColor="accent1"/>
              </w:rPr>
            </w:pPr>
          </w:p>
          <w:p w:rsidR="00B42DE9" w:rsidP="00333471" w:rsidRDefault="00B42DE9" w14:paraId="600F9579" w14:textId="77777777">
            <w:pPr>
              <w:rPr>
                <w:b/>
                <w:color w:val="4472C4" w:themeColor="accent1"/>
              </w:rPr>
            </w:pPr>
          </w:p>
          <w:p w:rsidR="00B42DE9" w:rsidP="00333471" w:rsidRDefault="00B42DE9" w14:paraId="2A77E6EA" w14:textId="77777777">
            <w:pPr>
              <w:rPr>
                <w:b/>
                <w:color w:val="4472C4" w:themeColor="accent1"/>
              </w:rPr>
            </w:pPr>
          </w:p>
          <w:p w:rsidRPr="009B7EC9" w:rsidR="003E7069" w:rsidP="00333471" w:rsidRDefault="003E7069" w14:paraId="4D6C317E" w14:textId="50E63479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>This programme discusses</w:t>
            </w:r>
          </w:p>
          <w:p w:rsidRPr="009B7EC9" w:rsidR="003E7069" w:rsidP="00333471" w:rsidRDefault="003E7069" w14:paraId="4D7C39C5" w14:textId="476C030C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>Stanislavski and his contribution to acting.</w:t>
            </w:r>
          </w:p>
          <w:p w:rsidRPr="009B7EC9" w:rsidR="00CF213F" w:rsidP="00333471" w:rsidRDefault="00CF213F" w14:paraId="301DB7E4" w14:textId="290C7B74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>BBC Sounds</w:t>
            </w:r>
          </w:p>
          <w:p w:rsidRPr="009B7EC9" w:rsidR="0095441E" w:rsidP="00333471" w:rsidRDefault="00CF213F" w14:paraId="1D19BCA6" w14:textId="62894B4A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>Night</w:t>
            </w:r>
            <w:r w:rsidRPr="009B7EC9" w:rsidR="00C41F33">
              <w:rPr>
                <w:bCs/>
                <w:color w:val="000000" w:themeColor="text1"/>
              </w:rPr>
              <w:t xml:space="preserve"> </w:t>
            </w:r>
            <w:r w:rsidRPr="009B7EC9">
              <w:rPr>
                <w:bCs/>
                <w:color w:val="000000" w:themeColor="text1"/>
              </w:rPr>
              <w:t>Waves</w:t>
            </w:r>
          </w:p>
          <w:p w:rsidR="00CF213F" w:rsidP="00333471" w:rsidRDefault="00CF213F" w14:paraId="08909DB8" w14:textId="77777777"/>
          <w:p w:rsidR="0095441E" w:rsidP="00333471" w:rsidRDefault="00CF213F" w14:paraId="29B4E10B" w14:textId="56CB705E">
            <w:pPr>
              <w:rPr>
                <w:b/>
                <w:i/>
                <w:iCs/>
              </w:rPr>
            </w:pPr>
            <w:r>
              <w:t>Konstantin Stanislavski</w:t>
            </w:r>
          </w:p>
          <w:p w:rsidR="0095441E" w:rsidP="42063891" w:rsidRDefault="0095441E" w14:paraId="3D307DA4" w14:textId="27D839F6" w14:noSpellErr="1">
            <w:pPr>
              <w:rPr>
                <w:b w:val="1"/>
                <w:bCs w:val="1"/>
                <w:i w:val="1"/>
                <w:iCs w:val="1"/>
              </w:rPr>
            </w:pPr>
          </w:p>
          <w:p w:rsidR="42063891" w:rsidP="42063891" w:rsidRDefault="42063891" w14:paraId="2506D1C0" w14:textId="63E3320F">
            <w:pPr>
              <w:pStyle w:val="Normal"/>
              <w:rPr>
                <w:b w:val="1"/>
                <w:bCs w:val="1"/>
                <w:i w:val="1"/>
                <w:iCs w:val="1"/>
              </w:rPr>
            </w:pPr>
          </w:p>
          <w:p w:rsidR="00333471" w:rsidP="00CF213F" w:rsidRDefault="00333471" w14:paraId="53923982" w14:textId="336A4448">
            <w:r w:rsidRPr="004D1F26">
              <w:rPr>
                <w:b/>
                <w:i/>
                <w:iCs/>
              </w:rPr>
              <w:t xml:space="preserve">Time: </w:t>
            </w:r>
            <w:r w:rsidR="00CF213F">
              <w:rPr>
                <w:b/>
                <w:i/>
                <w:iCs/>
              </w:rPr>
              <w:t>45 minutes</w:t>
            </w:r>
          </w:p>
        </w:tc>
        <w:tc>
          <w:tcPr>
            <w:tcW w:w="3827" w:type="dxa"/>
            <w:tcMar/>
          </w:tcPr>
          <w:p w:rsidR="0095441E" w:rsidP="00333471" w:rsidRDefault="00C41F33" w14:paraId="3F6AD940" w14:textId="512CEB38">
            <w:pPr>
              <w:rPr>
                <w:rFonts w:cstheme="minorHAnsi"/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4B0FCB7" wp14:editId="54489BE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61E">
              <w:rPr>
                <w:b/>
                <w:color w:val="4472C4" w:themeColor="accent1"/>
              </w:rPr>
              <w:t>Complete</w:t>
            </w:r>
          </w:p>
          <w:p w:rsidRPr="00B42DE9" w:rsidR="0095441E" w:rsidP="00333471" w:rsidRDefault="0095441E" w14:paraId="59B521EF" w14:textId="3BC7B9B2">
            <w:pPr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</w:pPr>
          </w:p>
          <w:p w:rsidRPr="009B7EC9" w:rsidR="00333471" w:rsidP="00333471" w:rsidRDefault="00D0561E" w14:paraId="0D840723" w14:textId="2944507B">
            <w:pPr>
              <w:rPr>
                <w:rFonts w:cstheme="minorHAnsi"/>
                <w:bCs/>
                <w:color w:val="000000" w:themeColor="text1"/>
                <w:shd w:val="clear" w:color="auto" w:fill="FFFFFF" w:themeFill="background1"/>
              </w:rPr>
            </w:pPr>
            <w:r w:rsidRPr="009B7EC9">
              <w:rPr>
                <w:rFonts w:cstheme="minorHAnsi"/>
                <w:bCs/>
                <w:color w:val="000000" w:themeColor="text1"/>
                <w:shd w:val="clear" w:color="auto" w:fill="FFFFFF" w:themeFill="background1"/>
              </w:rPr>
              <w:t>Make a detailed mind map about Stanislavski’s ideas about actor training and the Key elements he suggested actors use to improve their preparation for a role.</w:t>
            </w:r>
          </w:p>
          <w:p w:rsidR="00FB457B" w:rsidP="00333471" w:rsidRDefault="00FB457B" w14:paraId="0DBDDDCD" w14:textId="77777777"/>
          <w:p w:rsidR="00FB457B" w:rsidP="00333471" w:rsidRDefault="00FB457B" w14:paraId="482B1C62" w14:textId="77777777"/>
          <w:p w:rsidR="00FB457B" w:rsidP="00333471" w:rsidRDefault="00FB457B" w14:paraId="6E8BC41B" w14:textId="77777777"/>
          <w:p w:rsidR="0095441E" w:rsidP="00333471" w:rsidRDefault="0095441E" w14:paraId="52AB7EDF" w14:textId="77777777">
            <w:pPr>
              <w:rPr>
                <w:b/>
                <w:i/>
                <w:iCs/>
              </w:rPr>
            </w:pPr>
          </w:p>
          <w:p w:rsidR="0095441E" w:rsidP="00333471" w:rsidRDefault="0095441E" w14:paraId="62C27C35" w14:textId="77777777">
            <w:pPr>
              <w:rPr>
                <w:b/>
                <w:i/>
                <w:iCs/>
              </w:rPr>
            </w:pPr>
          </w:p>
          <w:p w:rsidR="003E7069" w:rsidP="00333471" w:rsidRDefault="003E7069" w14:paraId="7E25D8FC" w14:textId="45128E8E">
            <w:pPr>
              <w:rPr>
                <w:b/>
                <w:i/>
                <w:iCs/>
              </w:rPr>
            </w:pPr>
          </w:p>
          <w:p w:rsidR="00333471" w:rsidP="00157B4A" w:rsidRDefault="00333471" w14:paraId="2BB52125" w14:textId="7994AFAF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333471" w:rsidTr="42063891" w14:paraId="060CA820" w14:textId="262E0C09">
        <w:trPr>
          <w:trHeight w:val="2603"/>
        </w:trPr>
        <w:tc>
          <w:tcPr>
            <w:tcW w:w="3823" w:type="dxa"/>
            <w:tcMar/>
          </w:tcPr>
          <w:p w:rsidR="00157B4A" w:rsidP="0095441E" w:rsidRDefault="00C41F33" w14:paraId="269364B3" w14:textId="729650D5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07DDBC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571500"/>
                  <wp:effectExtent l="0" t="0" r="0" b="0"/>
                  <wp:wrapTight wrapText="bothSides">
                    <wp:wrapPolygon edited="0">
                      <wp:start x="4050" y="0"/>
                      <wp:lineTo x="2025" y="5040"/>
                      <wp:lineTo x="2025" y="12240"/>
                      <wp:lineTo x="11475" y="19440"/>
                      <wp:lineTo x="12150" y="20880"/>
                      <wp:lineTo x="18225" y="20880"/>
                      <wp:lineTo x="20250" y="16560"/>
                      <wp:lineTo x="18900" y="15120"/>
                      <wp:lineTo x="12150" y="12240"/>
                      <wp:lineTo x="19575" y="7920"/>
                      <wp:lineTo x="18900" y="720"/>
                      <wp:lineTo x="7425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B4A">
              <w:rPr>
                <w:b/>
                <w:color w:val="4472C4" w:themeColor="accent1"/>
              </w:rPr>
              <w:t>Read</w:t>
            </w:r>
          </w:p>
          <w:p w:rsidR="00B42DE9" w:rsidP="0095441E" w:rsidRDefault="00B42DE9" w14:paraId="0BA7FC7C" w14:textId="77777777">
            <w:pPr>
              <w:rPr>
                <w:b/>
                <w:color w:val="4472C4" w:themeColor="accent1"/>
              </w:rPr>
            </w:pPr>
          </w:p>
          <w:p w:rsidR="00B42DE9" w:rsidP="0095441E" w:rsidRDefault="00B42DE9" w14:paraId="702D27A0" w14:textId="77777777">
            <w:pPr>
              <w:rPr>
                <w:b/>
                <w:color w:val="000000" w:themeColor="text1"/>
              </w:rPr>
            </w:pPr>
          </w:p>
          <w:p w:rsidR="00B42DE9" w:rsidP="0095441E" w:rsidRDefault="00B42DE9" w14:paraId="7613E292" w14:textId="77777777">
            <w:pPr>
              <w:rPr>
                <w:b/>
                <w:color w:val="000000" w:themeColor="text1"/>
              </w:rPr>
            </w:pPr>
          </w:p>
          <w:p w:rsidRPr="009B7EC9" w:rsidR="00157B4A" w:rsidP="0095441E" w:rsidRDefault="00157B4A" w14:paraId="630F9823" w14:textId="0F561FF0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>Staging</w:t>
            </w:r>
            <w:r w:rsidRPr="009B7EC9" w:rsidR="00B42DE9">
              <w:rPr>
                <w:bCs/>
                <w:color w:val="000000" w:themeColor="text1"/>
              </w:rPr>
              <w:t>:</w:t>
            </w:r>
          </w:p>
          <w:p w:rsidRPr="009B7EC9" w:rsidR="00157B4A" w:rsidP="0095441E" w:rsidRDefault="00157B4A" w14:paraId="584169A1" w14:textId="0CAF511F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>Read the guide to costume design and evaluating theatre. You are looking at developing theatre analysis skills and how staging and technical elements are used.</w:t>
            </w:r>
          </w:p>
          <w:p w:rsidRPr="009B7EC9" w:rsidR="00157B4A" w:rsidP="0095441E" w:rsidRDefault="00157B4A" w14:paraId="71A037DA" w14:textId="0CB29C7F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>BBC Bitesize GCSE Drama</w:t>
            </w:r>
          </w:p>
          <w:p w:rsidRPr="009B7EC9" w:rsidR="0095441E" w:rsidP="0095441E" w:rsidRDefault="00157B4A" w14:paraId="5AA2F15A" w14:textId="66BCDBA2">
            <w:pPr>
              <w:rPr>
                <w:rFonts w:cstheme="minorHAnsi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9B7EC9">
              <w:rPr>
                <w:bCs/>
                <w:color w:val="000000" w:themeColor="text1"/>
              </w:rPr>
              <w:t>Theatre Design –Costume</w:t>
            </w:r>
            <w:r w:rsidRPr="009B7EC9" w:rsidR="000647FE">
              <w:rPr>
                <w:bCs/>
                <w:color w:val="000000" w:themeColor="text1"/>
              </w:rPr>
              <w:t>.</w:t>
            </w:r>
            <w:r w:rsidRPr="009B7EC9">
              <w:rPr>
                <w:bCs/>
                <w:color w:val="000000" w:themeColor="text1"/>
              </w:rPr>
              <w:t xml:space="preserve"> </w:t>
            </w:r>
          </w:p>
          <w:p w:rsidR="0095441E" w:rsidP="0095441E" w:rsidRDefault="0095441E" w14:paraId="245DCD65" w14:textId="34B1783B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95441E" w:rsidP="0095441E" w:rsidRDefault="0095441E" w14:paraId="5BFD9C39" w14:textId="6F80AFCC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95441E" w:rsidP="0095441E" w:rsidRDefault="0095441E" w14:paraId="12443B69" w14:textId="6630A0B2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Pr="004D1F26" w:rsidR="00333471" w:rsidP="00157B4A" w:rsidRDefault="00333471" w14:paraId="36968663" w14:textId="443C614B">
            <w:pPr>
              <w:rPr>
                <w:rFonts w:cstheme="minorHAnsi"/>
                <w:b/>
                <w:i/>
                <w:iCs/>
              </w:rPr>
            </w:pPr>
            <w:r w:rsidRPr="004D1F26">
              <w:rPr>
                <w:rFonts w:cstheme="minorHAnsi"/>
                <w:b/>
                <w:i/>
                <w:iCs/>
                <w:shd w:val="clear" w:color="auto" w:fill="FFFFFF"/>
              </w:rPr>
              <w:t>Time: 1hr</w:t>
            </w:r>
          </w:p>
        </w:tc>
        <w:tc>
          <w:tcPr>
            <w:tcW w:w="3827" w:type="dxa"/>
            <w:tcMar/>
          </w:tcPr>
          <w:p w:rsidRPr="00B42DE9" w:rsidR="000647FE" w:rsidP="0095441E" w:rsidRDefault="00B42DE9" w14:paraId="4CC8B23D" w14:textId="7B555F37">
            <w:pPr>
              <w:rPr>
                <w:color w:val="4472C4" w:themeColor="accent1"/>
              </w:rPr>
            </w:pPr>
            <w:r w:rsidRPr="00B42DE9">
              <w:rPr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18CD267A" wp14:editId="7860B7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075" y="3375"/>
                      <wp:lineTo x="0" y="7425"/>
                      <wp:lineTo x="0" y="11475"/>
                      <wp:lineTo x="6075" y="17550"/>
                      <wp:lineTo x="14850" y="17550"/>
                      <wp:lineTo x="16875" y="15525"/>
                      <wp:lineTo x="20925" y="12825"/>
                      <wp:lineTo x="20925" y="7425"/>
                      <wp:lineTo x="14850" y="3375"/>
                      <wp:lineTo x="6075" y="337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2DE9" w:rsidR="000647FE">
              <w:rPr>
                <w:color w:val="4472C4" w:themeColor="accent1"/>
              </w:rPr>
              <w:t>Watch</w:t>
            </w:r>
          </w:p>
          <w:p w:rsidR="000647FE" w:rsidP="0095441E" w:rsidRDefault="000647FE" w14:paraId="7CCB12EE" w14:textId="28A5CA79"/>
          <w:p w:rsidR="000647FE" w:rsidP="0095441E" w:rsidRDefault="000647FE" w14:paraId="0A219710" w14:textId="77777777"/>
          <w:p w:rsidR="000647FE" w:rsidP="0095441E" w:rsidRDefault="000647FE" w14:paraId="77ECE2FB" w14:textId="0C30D973">
            <w:r>
              <w:t>Watch all available videos on this topic.</w:t>
            </w:r>
          </w:p>
          <w:p w:rsidR="0095441E" w:rsidP="0095441E" w:rsidRDefault="000647FE" w14:paraId="504D25FF" w14:textId="309540EC">
            <w:pPr>
              <w:rPr>
                <w:b/>
                <w:i/>
                <w:iCs/>
              </w:rPr>
            </w:pPr>
            <w:r>
              <w:t xml:space="preserve">National Theatre </w:t>
            </w:r>
            <w:proofErr w:type="spellStart"/>
            <w:r>
              <w:t>youtube</w:t>
            </w:r>
            <w:proofErr w:type="spellEnd"/>
            <w:r>
              <w:t xml:space="preserve"> channel –costume.</w:t>
            </w:r>
          </w:p>
          <w:p w:rsidR="0095441E" w:rsidP="0095441E" w:rsidRDefault="0095441E" w14:paraId="2D3C9380" w14:textId="1532CA54">
            <w:pPr>
              <w:rPr>
                <w:b/>
                <w:i/>
                <w:iCs/>
              </w:rPr>
            </w:pPr>
          </w:p>
          <w:p w:rsidR="0095441E" w:rsidP="0095441E" w:rsidRDefault="0095441E" w14:paraId="21848876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1A09796D" w14:textId="6FD9000E">
            <w:pPr>
              <w:rPr>
                <w:b/>
                <w:i/>
                <w:iCs/>
              </w:rPr>
            </w:pPr>
          </w:p>
          <w:p w:rsidR="0095441E" w:rsidP="0095441E" w:rsidRDefault="0095441E" w14:paraId="7D9C8F34" w14:textId="19408564">
            <w:pPr>
              <w:rPr>
                <w:b/>
                <w:i/>
                <w:iCs/>
              </w:rPr>
            </w:pPr>
          </w:p>
          <w:p w:rsidR="0095441E" w:rsidP="0095441E" w:rsidRDefault="0095441E" w14:paraId="6FD1DE5B" w14:textId="77777777">
            <w:pPr>
              <w:rPr>
                <w:b/>
                <w:i/>
                <w:iCs/>
              </w:rPr>
            </w:pPr>
          </w:p>
          <w:p w:rsidR="0095441E" w:rsidP="0095441E" w:rsidRDefault="0095441E" w14:paraId="2AABB997" w14:textId="63CA620E">
            <w:pPr>
              <w:rPr>
                <w:b/>
                <w:i/>
                <w:iCs/>
              </w:rPr>
            </w:pPr>
          </w:p>
          <w:p w:rsidR="009B7EC9" w:rsidP="0095441E" w:rsidRDefault="009B7EC9" w14:paraId="66209CA8" w14:textId="0C26D69D">
            <w:pPr>
              <w:rPr>
                <w:b/>
                <w:i/>
                <w:iCs/>
              </w:rPr>
            </w:pPr>
          </w:p>
          <w:p w:rsidR="009B7EC9" w:rsidP="0095441E" w:rsidRDefault="009B7EC9" w14:paraId="55AB62AD" w14:textId="2AF55AC5">
            <w:pPr>
              <w:rPr>
                <w:b/>
                <w:i/>
                <w:iCs/>
              </w:rPr>
            </w:pPr>
          </w:p>
          <w:p w:rsidR="009B7EC9" w:rsidP="0095441E" w:rsidRDefault="009B7EC9" w14:paraId="21A7FBD4" w14:textId="77777777">
            <w:pPr>
              <w:rPr>
                <w:b/>
                <w:i/>
                <w:iCs/>
              </w:rPr>
            </w:pPr>
          </w:p>
          <w:p w:rsidRPr="004D1F26" w:rsidR="00333471" w:rsidP="0095441E" w:rsidRDefault="00333471" w14:paraId="47AE5556" w14:textId="1A95116E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</w:t>
            </w:r>
            <w:r w:rsidR="009B7EC9">
              <w:rPr>
                <w:b/>
                <w:i/>
                <w:iCs/>
              </w:rPr>
              <w:t xml:space="preserve"> </w:t>
            </w:r>
            <w:r w:rsidRPr="004D1F26">
              <w:rPr>
                <w:b/>
                <w:i/>
                <w:iCs/>
              </w:rPr>
              <w:t>1hr</w:t>
            </w:r>
          </w:p>
        </w:tc>
        <w:tc>
          <w:tcPr>
            <w:tcW w:w="3827" w:type="dxa"/>
            <w:tcMar/>
          </w:tcPr>
          <w:p w:rsidR="00333471" w:rsidP="0095441E" w:rsidRDefault="00B42DE9" w14:paraId="44735DCD" w14:textId="04ECA9EF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5CDE3F" wp14:editId="260B4AE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063891" w:rsidR="000647FE">
              <w:rPr>
                <w:b w:val="1"/>
                <w:bCs w:val="1"/>
                <w:color w:val="4472C4" w:themeColor="accent1"/>
              </w:rPr>
              <w:t>Watch</w:t>
            </w:r>
            <w:r w:rsidR="00333471">
              <w:rPr/>
              <w:t xml:space="preserve"> </w:t>
            </w:r>
          </w:p>
          <w:p w:rsidR="0095441E" w:rsidP="0095441E" w:rsidRDefault="0095441E" w14:paraId="1584ED33" w14:textId="5F86C9D8"/>
          <w:p w:rsidR="0095441E" w:rsidP="0095441E" w:rsidRDefault="000647FE" w14:paraId="55DD16BC" w14:textId="26EC2295">
            <w:r>
              <w:t>National Theatre at home.</w:t>
            </w:r>
          </w:p>
          <w:p w:rsidR="000647FE" w:rsidP="0095441E" w:rsidRDefault="000647FE" w14:paraId="4BF77383" w14:textId="484B1EE2">
            <w:r>
              <w:t xml:space="preserve">Watch this week’s production of Twelfth night (after reading a summary of the plot online). </w:t>
            </w:r>
          </w:p>
          <w:p w:rsidR="0095441E" w:rsidP="0095441E" w:rsidRDefault="000647FE" w14:paraId="20BF6136" w14:textId="15425B5C">
            <w:r>
              <w:t xml:space="preserve">Make notes on the costumes of </w:t>
            </w:r>
            <w:proofErr w:type="spellStart"/>
            <w:r>
              <w:t>Malvolia</w:t>
            </w:r>
            <w:proofErr w:type="spellEnd"/>
            <w:r>
              <w:t>, Orsino and Viola.</w:t>
            </w:r>
          </w:p>
          <w:p w:rsidR="0095441E" w:rsidP="0095441E" w:rsidRDefault="0095441E" w14:paraId="6C0CDF6F" w14:textId="44E498A4"/>
          <w:p w:rsidR="0095441E" w:rsidP="0095441E" w:rsidRDefault="0095441E" w14:paraId="10C09409" w14:textId="46FBE98C"/>
          <w:p w:rsidR="0095441E" w:rsidP="0095441E" w:rsidRDefault="0095441E" w14:paraId="493B7640" w14:textId="09345FA7"/>
          <w:p w:rsidR="0095441E" w:rsidP="0095441E" w:rsidRDefault="0095441E" w14:paraId="39463A72" w14:textId="563D0AC5"/>
          <w:p w:rsidR="00FB457B" w:rsidP="00333471" w:rsidRDefault="00FB457B" w14:paraId="01AC8C5C" w14:textId="4474B9B3"/>
          <w:p w:rsidR="009B7EC9" w:rsidP="00333471" w:rsidRDefault="009B7EC9" w14:paraId="65991255" w14:textId="3C612D3B"/>
          <w:p w:rsidR="009B7EC9" w:rsidP="00333471" w:rsidRDefault="009B7EC9" w14:paraId="77110EEA" w14:textId="77777777"/>
          <w:p w:rsidR="00333471" w:rsidP="007455FA" w:rsidRDefault="00333471" w14:paraId="4F90806C" w14:textId="48BA9682">
            <w:r w:rsidRPr="004D1F26">
              <w:rPr>
                <w:b/>
                <w:i/>
              </w:rPr>
              <w:t>Time:</w:t>
            </w:r>
            <w:r w:rsidR="007455FA">
              <w:rPr>
                <w:b/>
                <w:i/>
              </w:rPr>
              <w:t>3</w:t>
            </w:r>
            <w:r w:rsidRPr="004D1F26">
              <w:rPr>
                <w:b/>
                <w:i/>
              </w:rPr>
              <w:t>hrs</w:t>
            </w:r>
          </w:p>
        </w:tc>
        <w:tc>
          <w:tcPr>
            <w:tcW w:w="3827" w:type="dxa"/>
            <w:tcMar/>
          </w:tcPr>
          <w:p w:rsidR="000647FE" w:rsidP="0095441E" w:rsidRDefault="00B42DE9" w14:paraId="290B4DE5" w14:textId="51CBE84B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3D578EEF" wp14:editId="5BDC0E7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7FE">
              <w:rPr>
                <w:b/>
                <w:color w:val="4472C4" w:themeColor="accent1"/>
              </w:rPr>
              <w:t>Complete</w:t>
            </w:r>
          </w:p>
          <w:p w:rsidR="00B42DE9" w:rsidP="0095441E" w:rsidRDefault="00B42DE9" w14:paraId="251171AF" w14:textId="77777777">
            <w:pPr>
              <w:rPr>
                <w:b/>
                <w:color w:val="000000" w:themeColor="text1"/>
              </w:rPr>
            </w:pPr>
          </w:p>
          <w:p w:rsidR="00B42DE9" w:rsidP="0095441E" w:rsidRDefault="00B42DE9" w14:paraId="0D0BED88" w14:textId="77777777">
            <w:pPr>
              <w:rPr>
                <w:b/>
                <w:color w:val="000000" w:themeColor="text1"/>
              </w:rPr>
            </w:pPr>
          </w:p>
          <w:p w:rsidR="00B42DE9" w:rsidP="0095441E" w:rsidRDefault="00B42DE9" w14:paraId="3EC045EE" w14:textId="77777777">
            <w:pPr>
              <w:rPr>
                <w:b/>
                <w:color w:val="000000" w:themeColor="text1"/>
              </w:rPr>
            </w:pPr>
          </w:p>
          <w:p w:rsidRPr="009B7EC9" w:rsidR="0095441E" w:rsidP="0095441E" w:rsidRDefault="000647FE" w14:paraId="3E0E53B4" w14:textId="1DA42F88">
            <w:pPr>
              <w:rPr>
                <w:bCs/>
                <w:color w:val="000000" w:themeColor="text1"/>
              </w:rPr>
            </w:pPr>
            <w:r w:rsidRPr="009B7EC9">
              <w:rPr>
                <w:bCs/>
                <w:color w:val="000000" w:themeColor="text1"/>
              </w:rPr>
              <w:t xml:space="preserve">Write a theatre review for the production focussing on costume design. You should link the colour and design of the </w:t>
            </w:r>
            <w:proofErr w:type="gramStart"/>
            <w:r w:rsidRPr="009B7EC9">
              <w:rPr>
                <w:bCs/>
                <w:color w:val="000000" w:themeColor="text1"/>
              </w:rPr>
              <w:t>costume( a</w:t>
            </w:r>
            <w:proofErr w:type="gramEnd"/>
            <w:r w:rsidRPr="009B7EC9">
              <w:rPr>
                <w:bCs/>
                <w:color w:val="000000" w:themeColor="text1"/>
              </w:rPr>
              <w:t xml:space="preserve"> description of it including colour , fit , fabric, texture and how new/worn it appears to be with the character and </w:t>
            </w:r>
            <w:r w:rsidRPr="009B7EC9" w:rsidR="007455FA">
              <w:rPr>
                <w:bCs/>
                <w:color w:val="000000" w:themeColor="text1"/>
              </w:rPr>
              <w:t>world</w:t>
            </w:r>
            <w:r w:rsidRPr="009B7EC9">
              <w:rPr>
                <w:bCs/>
                <w:color w:val="000000" w:themeColor="text1"/>
              </w:rPr>
              <w:t xml:space="preserve"> </w:t>
            </w:r>
            <w:r w:rsidRPr="009B7EC9" w:rsidR="007455FA">
              <w:rPr>
                <w:bCs/>
                <w:color w:val="000000" w:themeColor="text1"/>
              </w:rPr>
              <w:t xml:space="preserve"> of the play. When is it set? How does it relate to the character? etc</w:t>
            </w:r>
          </w:p>
          <w:p w:rsidR="0095441E" w:rsidP="0095441E" w:rsidRDefault="0095441E" w14:paraId="1923B51A" w14:textId="64762915">
            <w:pPr>
              <w:rPr>
                <w:b/>
                <w:i/>
                <w:iCs/>
              </w:rPr>
            </w:pPr>
          </w:p>
          <w:p w:rsidR="0095441E" w:rsidP="0095441E" w:rsidRDefault="0095441E" w14:paraId="79709B34" w14:textId="77777777">
            <w:pPr>
              <w:rPr>
                <w:b/>
                <w:i/>
                <w:iCs/>
              </w:rPr>
            </w:pPr>
          </w:p>
          <w:p w:rsidR="00333471" w:rsidP="007455FA" w:rsidRDefault="00333471" w14:paraId="759B9030" w14:textId="36BA34FE">
            <w:r w:rsidRPr="004D1F26">
              <w:rPr>
                <w:b/>
                <w:i/>
                <w:iCs/>
              </w:rPr>
              <w:t xml:space="preserve">Time: </w:t>
            </w:r>
            <w:r w:rsidR="007455FA">
              <w:rPr>
                <w:b/>
                <w:i/>
                <w:iCs/>
              </w:rPr>
              <w:t>3hrs</w:t>
            </w:r>
          </w:p>
        </w:tc>
      </w:tr>
    </w:tbl>
    <w:p w:rsidR="42063891" w:rsidRDefault="42063891" w14:paraId="2BD440AD" w14:textId="00294B4E"/>
    <w:p w:rsidR="00211ECD" w:rsidP="00AC535E" w:rsidRDefault="004C2342" w14:paraId="214EF7EF" w14:textId="2861C87C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42" w:rsidP="00C34B67" w:rsidRDefault="004C2342" w14:paraId="0BBAA99D" w14:textId="77777777">
      <w:pPr>
        <w:spacing w:after="0" w:line="240" w:lineRule="auto"/>
      </w:pPr>
      <w:r>
        <w:separator/>
      </w:r>
    </w:p>
  </w:endnote>
  <w:endnote w:type="continuationSeparator" w:id="0">
    <w:p w:rsidR="004C2342" w:rsidP="00C34B67" w:rsidRDefault="004C2342" w14:paraId="7341D5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42" w:rsidP="00C34B67" w:rsidRDefault="004C2342" w14:paraId="5A476E54" w14:textId="77777777">
      <w:pPr>
        <w:spacing w:after="0" w:line="240" w:lineRule="auto"/>
      </w:pPr>
      <w:r>
        <w:separator/>
      </w:r>
    </w:p>
  </w:footnote>
  <w:footnote w:type="continuationSeparator" w:id="0">
    <w:p w:rsidR="004C2342" w:rsidP="00C34B67" w:rsidRDefault="004C2342" w14:paraId="6E65532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647FE"/>
    <w:rsid w:val="00080674"/>
    <w:rsid w:val="00157B4A"/>
    <w:rsid w:val="00206548"/>
    <w:rsid w:val="00225647"/>
    <w:rsid w:val="002C186E"/>
    <w:rsid w:val="00333471"/>
    <w:rsid w:val="003E7069"/>
    <w:rsid w:val="004C2342"/>
    <w:rsid w:val="004D1F26"/>
    <w:rsid w:val="005205CC"/>
    <w:rsid w:val="00521229"/>
    <w:rsid w:val="005F200D"/>
    <w:rsid w:val="006274C1"/>
    <w:rsid w:val="006C170F"/>
    <w:rsid w:val="007455FA"/>
    <w:rsid w:val="007A6BB0"/>
    <w:rsid w:val="0095441E"/>
    <w:rsid w:val="009A32FD"/>
    <w:rsid w:val="009B7EC9"/>
    <w:rsid w:val="00A017A0"/>
    <w:rsid w:val="00AC535E"/>
    <w:rsid w:val="00B05960"/>
    <w:rsid w:val="00B42DE9"/>
    <w:rsid w:val="00BB58ED"/>
    <w:rsid w:val="00C22924"/>
    <w:rsid w:val="00C34B67"/>
    <w:rsid w:val="00C41F33"/>
    <w:rsid w:val="00CF213F"/>
    <w:rsid w:val="00D0561E"/>
    <w:rsid w:val="00DB49ED"/>
    <w:rsid w:val="00F0625C"/>
    <w:rsid w:val="00F55F84"/>
    <w:rsid w:val="00F6602B"/>
    <w:rsid w:val="00FB457B"/>
    <w:rsid w:val="00FE68B9"/>
    <w:rsid w:val="42063891"/>
    <w:rsid w:val="4B93F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image" Target="media/image5.png" Id="rId10" /><Relationship Type="http://schemas.openxmlformats.org/officeDocument/2006/relationships/footnotes" Target="footnotes.xml" Id="rId4" /><Relationship Type="http://schemas.openxmlformats.org/officeDocument/2006/relationships/image" Target="media/image4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8</revision>
  <dcterms:created xsi:type="dcterms:W3CDTF">2020-04-22T13:46:00.0000000Z</dcterms:created>
  <dcterms:modified xsi:type="dcterms:W3CDTF">2022-07-06T13:16:17.7681499Z</dcterms:modified>
</coreProperties>
</file>