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106"/>
        <w:gridCol w:w="3544"/>
        <w:gridCol w:w="3969"/>
        <w:gridCol w:w="3685"/>
      </w:tblGrid>
      <w:tr w:rsidR="00333471" w:rsidTr="5B62A961" w14:paraId="331B3A40" w14:textId="08D7A2EE">
        <w:trPr>
          <w:trHeight w:val="2825"/>
        </w:trPr>
        <w:tc>
          <w:tcPr>
            <w:tcW w:w="4106" w:type="dxa"/>
            <w:tcMar/>
          </w:tcPr>
          <w:p w:rsidRPr="00AC535E" w:rsidR="0095441E" w:rsidP="5B62A961" w:rsidRDefault="00AC535E" w14:paraId="43CC4187" w14:textId="2CC0577B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B62A961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5B62A961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5B62A961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95441E" w:rsidP="5B62A961" w:rsidRDefault="00AC535E" w14:paraId="0BAD37BD" w14:textId="7624C04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B62A961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  <w:r w:rsidRPr="5B62A961" w:rsidR="00BF4E47">
              <w:rPr>
                <w:b w:val="1"/>
                <w:bCs w:val="1"/>
                <w:sz w:val="40"/>
                <w:szCs w:val="40"/>
              </w:rPr>
              <w:t xml:space="preserve"> </w:t>
            </w:r>
          </w:p>
          <w:p w:rsidRPr="00AC535E" w:rsidR="0095441E" w:rsidP="5B62A961" w:rsidRDefault="00AC535E" w14:paraId="1F9FF6BF" w14:textId="6E5AFE78">
            <w:pPr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95441E" w:rsidP="5B62A961" w:rsidRDefault="00AC535E" w14:paraId="1D65822F" w14:textId="5B895600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B62A961" w:rsidR="00BF4E47">
              <w:rPr>
                <w:b w:val="1"/>
                <w:bCs w:val="1"/>
                <w:color w:val="FF0000"/>
                <w:sz w:val="40"/>
                <w:szCs w:val="40"/>
              </w:rPr>
              <w:t>Geography</w:t>
            </w:r>
          </w:p>
          <w:p w:rsidR="5B62A961" w:rsidP="5B62A961" w:rsidRDefault="5B62A961" w14:paraId="6AC76843" w14:textId="1D2B6AD5">
            <w:pPr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="5B62A961" w:rsidP="5B62A961" w:rsidRDefault="5B62A961" w14:paraId="15D682D4" w14:textId="3E691A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62A961" w:rsidR="5B62A961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544" w:type="dxa"/>
            <w:tcMar/>
          </w:tcPr>
          <w:p w:rsidR="0095441E" w:rsidP="00333471" w:rsidRDefault="00333471" w14:paraId="27E62B63" w14:textId="0F381C92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</w:p>
          <w:p w:rsidR="0095441E" w:rsidP="00333471" w:rsidRDefault="00404865" w14:paraId="616CA2E7" w14:textId="6735595F">
            <w:r>
              <w:t xml:space="preserve">Visit </w:t>
            </w:r>
            <w:hyperlink w:history="1" r:id="rId8">
              <w:r w:rsidRPr="00404865">
                <w:rPr>
                  <w:rStyle w:val="Hyperlink"/>
                </w:rPr>
                <w:t xml:space="preserve">Science daily </w:t>
              </w:r>
            </w:hyperlink>
            <w:r w:rsidRPr="00404865">
              <w:t>and collect 3 weeks’ worth of news stories.</w:t>
            </w:r>
            <w:r>
              <w:t xml:space="preserve"> Decide which you think are most important. </w:t>
            </w:r>
          </w:p>
          <w:p w:rsidR="0095441E" w:rsidP="00333471" w:rsidRDefault="0095441E" w14:paraId="17DA66EF" w14:textId="30ABA58F"/>
          <w:p w:rsidR="0095441E" w:rsidP="00333471" w:rsidRDefault="0095441E" w14:paraId="206589F6" w14:textId="77777777">
            <w:pPr>
              <w:rPr>
                <w:b/>
                <w:i/>
                <w:iCs/>
              </w:rPr>
            </w:pPr>
          </w:p>
          <w:p w:rsidR="0095441E" w:rsidP="00333471" w:rsidRDefault="0095441E" w14:paraId="7879C273" w14:textId="77777777">
            <w:pPr>
              <w:rPr>
                <w:b/>
                <w:i/>
                <w:iCs/>
              </w:rPr>
            </w:pPr>
          </w:p>
          <w:p w:rsidR="00F5238A" w:rsidP="00333471" w:rsidRDefault="00F5238A" w14:paraId="2C33B1E2" w14:textId="752887A6">
            <w:pPr>
              <w:rPr>
                <w:b/>
                <w:i/>
                <w:iCs/>
              </w:rPr>
            </w:pPr>
          </w:p>
          <w:p w:rsidR="001909A7" w:rsidP="00333471" w:rsidRDefault="001909A7" w14:paraId="2EE8E7F3" w14:textId="77777777">
            <w:pPr>
              <w:rPr>
                <w:b/>
                <w:i/>
                <w:iCs/>
              </w:rPr>
            </w:pPr>
          </w:p>
          <w:p w:rsidRPr="004D1F26" w:rsidR="00333471" w:rsidP="00333471" w:rsidRDefault="00333471" w14:paraId="74030672" w14:textId="726A70E4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2hrs</w:t>
            </w:r>
          </w:p>
        </w:tc>
        <w:tc>
          <w:tcPr>
            <w:tcW w:w="3969" w:type="dxa"/>
            <w:tcMar/>
          </w:tcPr>
          <w:p w:rsidRPr="00A9092F" w:rsidR="00333471" w:rsidP="00333471" w:rsidRDefault="00333471" w14:paraId="5EC55804" w14:textId="3F43DA6C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 w:rsidR="001909A7">
              <w:rPr>
                <w:b/>
                <w:color w:val="4472C4" w:themeColor="accent1"/>
              </w:rPr>
              <w:t xml:space="preserve"> </w:t>
            </w:r>
            <w:r w:rsidRPr="00A9092F" w:rsidR="00404865">
              <w:t xml:space="preserve">to the podcast on Geopolitics by the </w:t>
            </w:r>
            <w:hyperlink w:history="1" r:id="rId10">
              <w:r w:rsidRPr="00A9092F" w:rsidR="00404865">
                <w:rPr>
                  <w:rStyle w:val="Hyperlink"/>
                </w:rPr>
                <w:t>Royal Geographical Society.</w:t>
              </w:r>
            </w:hyperlink>
            <w:r w:rsidRPr="00A9092F" w:rsidR="00404865">
              <w:t xml:space="preserve"> </w:t>
            </w:r>
          </w:p>
          <w:p w:rsidR="0095441E" w:rsidP="00333471" w:rsidRDefault="00A9092F" w14:paraId="1BA6AF6A" w14:textId="62FEFE74">
            <w:pPr>
              <w:rPr>
                <w:iCs/>
              </w:rPr>
            </w:pPr>
            <w:r>
              <w:rPr>
                <w:iCs/>
              </w:rPr>
              <w:t xml:space="preserve">Consider how world political has changed over time. </w:t>
            </w:r>
          </w:p>
          <w:p w:rsidR="00A9092F" w:rsidP="00333471" w:rsidRDefault="00A9092F" w14:paraId="143EDEC9" w14:textId="77777777">
            <w:pPr>
              <w:rPr>
                <w:iCs/>
              </w:rPr>
            </w:pPr>
          </w:p>
          <w:p w:rsidR="00AB05D6" w:rsidP="00333471" w:rsidRDefault="00AB05D6" w14:paraId="3676F2FF" w14:textId="77777777">
            <w:pPr>
              <w:rPr>
                <w:iCs/>
              </w:rPr>
            </w:pPr>
          </w:p>
          <w:p w:rsidR="00F5238A" w:rsidP="00333471" w:rsidRDefault="00F5238A" w14:paraId="563BE5FF" w14:textId="3978002A">
            <w:pPr>
              <w:rPr>
                <w:iCs/>
              </w:rPr>
            </w:pPr>
          </w:p>
          <w:p w:rsidR="001909A7" w:rsidP="00333471" w:rsidRDefault="001909A7" w14:paraId="4BAB2EE9" w14:textId="013390D1">
            <w:pPr>
              <w:rPr>
                <w:iCs/>
              </w:rPr>
            </w:pPr>
          </w:p>
          <w:p w:rsidRPr="00A9092F" w:rsidR="001909A7" w:rsidP="00333471" w:rsidRDefault="001909A7" w14:paraId="3247522E" w14:textId="77777777" w14:noSpellErr="1">
            <w:pPr/>
          </w:p>
          <w:p w:rsidR="5B62A961" w:rsidP="5B62A961" w:rsidRDefault="5B62A961" w14:paraId="1329ECED" w14:textId="7B229B16">
            <w:pPr>
              <w:pStyle w:val="Normal"/>
            </w:pPr>
          </w:p>
          <w:p w:rsidR="5B62A961" w:rsidP="5B62A961" w:rsidRDefault="5B62A961" w14:paraId="41F534F6" w14:textId="70AB9952">
            <w:pPr>
              <w:pStyle w:val="Normal"/>
            </w:pPr>
          </w:p>
          <w:p w:rsidR="00333471" w:rsidP="00333471" w:rsidRDefault="00333471" w14:paraId="53923982" w14:textId="08ED88D3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685" w:type="dxa"/>
            <w:tcMar/>
          </w:tcPr>
          <w:p w:rsidRPr="00404865" w:rsidR="0095441E" w:rsidP="00333471" w:rsidRDefault="00333471" w14:paraId="0857121A" w14:textId="2C92CA14">
            <w:pPr>
              <w:rPr>
                <w:rFonts w:cstheme="minorHAnsi"/>
                <w:shd w:val="clear" w:color="auto" w:fill="FFFFFF" w:themeFill="background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2FCB5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  <w:r w:rsidR="001909A7">
              <w:rPr>
                <w:rFonts w:cstheme="minorHAnsi"/>
                <w:b/>
                <w:color w:val="4472C4" w:themeColor="accent1"/>
              </w:rPr>
              <w:t xml:space="preserve"> </w:t>
            </w:r>
            <w:r w:rsidRPr="00404865" w:rsidR="00404865">
              <w:rPr>
                <w:rFonts w:cstheme="minorHAnsi"/>
                <w:shd w:val="clear" w:color="auto" w:fill="FFFFFF" w:themeFill="background1"/>
              </w:rPr>
              <w:t xml:space="preserve">to the </w:t>
            </w:r>
            <w:hyperlink w:history="1" r:id="rId11">
              <w:r w:rsidRPr="00A9092F" w:rsidR="00404865">
                <w:rPr>
                  <w:rStyle w:val="Hyperlink"/>
                  <w:rFonts w:cstheme="minorHAnsi"/>
                  <w:shd w:val="clear" w:color="auto" w:fill="FFFFFF" w:themeFill="background1"/>
                </w:rPr>
                <w:t xml:space="preserve">Ted </w:t>
              </w:r>
              <w:r w:rsidRPr="00A9092F" w:rsidR="00A9092F">
                <w:rPr>
                  <w:rStyle w:val="Hyperlink"/>
                  <w:rFonts w:cstheme="minorHAnsi"/>
                  <w:shd w:val="clear" w:color="auto" w:fill="FFFFFF" w:themeFill="background1"/>
                </w:rPr>
                <w:t>T</w:t>
              </w:r>
              <w:r w:rsidRPr="00A9092F" w:rsidR="00404865">
                <w:rPr>
                  <w:rStyle w:val="Hyperlink"/>
                  <w:rFonts w:cstheme="minorHAnsi"/>
                  <w:shd w:val="clear" w:color="auto" w:fill="FFFFFF" w:themeFill="background1"/>
                </w:rPr>
                <w:t>alk</w:t>
              </w:r>
            </w:hyperlink>
            <w:r w:rsidRPr="00404865" w:rsidR="00404865">
              <w:rPr>
                <w:rFonts w:cstheme="minorHAnsi"/>
                <w:shd w:val="clear" w:color="auto" w:fill="FFFFFF" w:themeFill="background1"/>
              </w:rPr>
              <w:t xml:space="preserve"> on climate </w:t>
            </w:r>
            <w:r w:rsidR="00404865">
              <w:rPr>
                <w:rFonts w:cstheme="minorHAnsi"/>
                <w:shd w:val="clear" w:color="auto" w:fill="FFFFFF" w:themeFill="background1"/>
              </w:rPr>
              <w:t xml:space="preserve">change. Consider what we may be able to do to save nations like Kiribati. </w:t>
            </w:r>
          </w:p>
          <w:p w:rsidR="0095441E" w:rsidP="00333471" w:rsidRDefault="0095441E" w14:paraId="62C27C35" w14:textId="77777777">
            <w:pPr>
              <w:rPr>
                <w:b/>
                <w:i/>
                <w:iCs/>
              </w:rPr>
            </w:pPr>
          </w:p>
          <w:p w:rsidR="00A9092F" w:rsidP="00333471" w:rsidRDefault="00A9092F" w14:paraId="6089CEC4" w14:textId="77777777">
            <w:pPr>
              <w:rPr>
                <w:b/>
                <w:i/>
                <w:iCs/>
              </w:rPr>
            </w:pPr>
          </w:p>
          <w:p w:rsidR="00AB05D6" w:rsidP="00333471" w:rsidRDefault="00AB05D6" w14:paraId="0C54EEB7" w14:textId="38172214">
            <w:pPr>
              <w:rPr>
                <w:b/>
                <w:i/>
                <w:iCs/>
              </w:rPr>
            </w:pPr>
          </w:p>
          <w:p w:rsidR="001909A7" w:rsidP="00333471" w:rsidRDefault="001909A7" w14:paraId="6A833A12" w14:textId="77777777">
            <w:pPr>
              <w:rPr>
                <w:b/>
                <w:i/>
                <w:iCs/>
              </w:rPr>
            </w:pPr>
          </w:p>
          <w:p w:rsidR="00F5238A" w:rsidP="5B62A961" w:rsidRDefault="00F5238A" w14:paraId="52F338A2" w14:textId="77777777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59873716" w14:textId="6C3B3DC1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2DCB664E" w14:textId="275986F8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00333471" w:rsidP="00333471" w:rsidRDefault="00A9092F" w14:paraId="2BB52125" w14:textId="7EC191B0">
            <w:r>
              <w:rPr>
                <w:b/>
                <w:i/>
                <w:iCs/>
              </w:rPr>
              <w:t>Time: 30 minutes</w:t>
            </w:r>
          </w:p>
        </w:tc>
      </w:tr>
      <w:tr w:rsidR="00333471" w:rsidTr="5B62A961" w14:paraId="060CA820" w14:textId="262E0C09">
        <w:trPr>
          <w:trHeight w:val="3255"/>
        </w:trPr>
        <w:tc>
          <w:tcPr>
            <w:tcW w:w="4106" w:type="dxa"/>
            <w:tcMar/>
          </w:tcPr>
          <w:p w:rsidRPr="00404865" w:rsidR="0095441E" w:rsidP="0095441E" w:rsidRDefault="00333471" w14:paraId="76376113" w14:textId="533CD14C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Pr="00404865" w:rsidR="0095441E" w:rsidP="00404865" w:rsidRDefault="00A9092F" w14:paraId="12443B69" w14:textId="5BD1D956">
            <w:pPr>
              <w:pStyle w:val="ListParagraph"/>
              <w:rPr>
                <w:rFonts w:cstheme="minorHAnsi"/>
                <w:iCs/>
                <w:shd w:val="clear" w:color="auto" w:fill="FFFFFF"/>
              </w:rPr>
            </w:pPr>
            <w:r>
              <w:rPr>
                <w:rFonts w:cstheme="minorHAnsi"/>
                <w:iCs/>
                <w:shd w:val="clear" w:color="auto" w:fill="FFFFFF"/>
              </w:rPr>
              <w:t xml:space="preserve">Use the </w:t>
            </w:r>
            <w:hyperlink w:history="1" r:id="rId13">
              <w:r w:rsidRPr="00A9092F">
                <w:rPr>
                  <w:rStyle w:val="Hyperlink"/>
                  <w:rFonts w:cstheme="minorHAnsi"/>
                  <w:iCs/>
                  <w:shd w:val="clear" w:color="auto" w:fill="FFFFFF"/>
                </w:rPr>
                <w:t>website</w:t>
              </w:r>
            </w:hyperlink>
            <w:r>
              <w:rPr>
                <w:rFonts w:cstheme="minorHAnsi"/>
                <w:iCs/>
                <w:shd w:val="clear" w:color="auto" w:fill="FFFFFF"/>
              </w:rPr>
              <w:t xml:space="preserve"> to help you c</w:t>
            </w:r>
            <w:r w:rsidRPr="00404865" w:rsidR="00404865">
              <w:rPr>
                <w:rFonts w:cstheme="minorHAnsi"/>
                <w:iCs/>
                <w:shd w:val="clear" w:color="auto" w:fill="FFFFFF"/>
              </w:rPr>
              <w:t>reate a mind map with the following question in the centre</w:t>
            </w:r>
            <w:r w:rsidR="00404865">
              <w:rPr>
                <w:rFonts w:cstheme="minorHAnsi"/>
                <w:iCs/>
                <w:shd w:val="clear" w:color="auto" w:fill="FFFFFF"/>
              </w:rPr>
              <w:t>-</w:t>
            </w:r>
            <w:r w:rsidRPr="00404865" w:rsidR="00404865">
              <w:rPr>
                <w:rFonts w:cstheme="minorHAnsi"/>
                <w:iCs/>
                <w:shd w:val="clear" w:color="auto" w:fill="FFFFFF"/>
              </w:rPr>
              <w:t xml:space="preserve"> In what ways is there a relationship between hazards, vulnerabi</w:t>
            </w:r>
            <w:r>
              <w:rPr>
                <w:rFonts w:cstheme="minorHAnsi"/>
                <w:iCs/>
                <w:shd w:val="clear" w:color="auto" w:fill="FFFFFF"/>
              </w:rPr>
              <w:t xml:space="preserve">lity, resilience and disaster. </w:t>
            </w:r>
          </w:p>
          <w:p w:rsidR="00A9092F" w:rsidP="0095441E" w:rsidRDefault="00A9092F" w14:paraId="7DFBF808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F5238A" w:rsidP="5B62A961" w:rsidRDefault="00F5238A" w14:paraId="6D781DE4" w14:textId="77777777" w14:noSpellErr="1">
            <w:pPr>
              <w:rPr>
                <w:rFonts w:cs="Calibri" w:cstheme="minorAscii"/>
                <w:b w:val="1"/>
                <w:bCs w:val="1"/>
                <w:i w:val="1"/>
                <w:iCs w:val="1"/>
                <w:shd w:val="clear" w:color="auto" w:fill="FFFFFF"/>
              </w:rPr>
            </w:pPr>
          </w:p>
          <w:p w:rsidR="5B62A961" w:rsidP="5B62A961" w:rsidRDefault="5B62A961" w14:paraId="6A57F1B8" w14:textId="7AB0417C">
            <w:pPr>
              <w:pStyle w:val="Normal"/>
              <w:rPr>
                <w:rFonts w:cs="Calibri" w:cstheme="minorAscii"/>
                <w:b w:val="1"/>
                <w:bCs w:val="1"/>
                <w:i w:val="1"/>
                <w:iCs w:val="1"/>
              </w:rPr>
            </w:pPr>
          </w:p>
          <w:p w:rsidR="00F5238A" w:rsidP="0095441E" w:rsidRDefault="00F5238A" w14:paraId="341FA4BF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4D1F26" w:rsidR="00333471" w:rsidP="0095441E" w:rsidRDefault="00404865" w14:paraId="36968663" w14:textId="130255FC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  <w:shd w:val="clear" w:color="auto" w:fill="FFFFFF"/>
              </w:rPr>
              <w:t>Time: 2</w:t>
            </w:r>
            <w:r w:rsidRPr="004D1F26" w:rsidR="00333471">
              <w:rPr>
                <w:rFonts w:cstheme="minorHAnsi"/>
                <w:b/>
                <w:i/>
                <w:iCs/>
                <w:shd w:val="clear" w:color="auto" w:fill="FFFFFF"/>
              </w:rPr>
              <w:t>hrs</w:t>
            </w:r>
          </w:p>
        </w:tc>
        <w:tc>
          <w:tcPr>
            <w:tcW w:w="3544" w:type="dxa"/>
            <w:tcMar/>
          </w:tcPr>
          <w:p w:rsidRPr="00AB05D6" w:rsidR="0095441E" w:rsidP="0095441E" w:rsidRDefault="00333471" w14:paraId="504D25FF" w14:textId="1A1D76B2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36856115" wp14:editId="1B1374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</w:t>
            </w:r>
            <w:r w:rsidRPr="00AB05D6" w:rsidR="00AB05D6">
              <w:rPr>
                <w:iCs/>
              </w:rPr>
              <w:t xml:space="preserve">to the advice given on </w:t>
            </w:r>
            <w:hyperlink w:history="1" r:id="rId14">
              <w:r w:rsidRPr="00AB05D6" w:rsidR="00AB05D6">
                <w:rPr>
                  <w:rStyle w:val="Hyperlink"/>
                  <w:iCs/>
                </w:rPr>
                <w:t>how not to ignorant about the world</w:t>
              </w:r>
            </w:hyperlink>
            <w:r w:rsidRPr="00AB05D6" w:rsidR="00AB05D6">
              <w:rPr>
                <w:iCs/>
              </w:rPr>
              <w:t>.</w:t>
            </w:r>
            <w:r w:rsidR="00AB05D6">
              <w:rPr>
                <w:b/>
                <w:i/>
                <w:iCs/>
              </w:rPr>
              <w:t xml:space="preserve"> </w:t>
            </w:r>
            <w:r w:rsidRPr="00AB05D6" w:rsidR="00AB05D6">
              <w:rPr>
                <w:iCs/>
              </w:rPr>
              <w:t>C</w:t>
            </w:r>
            <w:r w:rsidR="00AB05D6">
              <w:rPr>
                <w:iCs/>
              </w:rPr>
              <w:t>o</w:t>
            </w:r>
            <w:r w:rsidRPr="00AB05D6" w:rsidR="00AB05D6">
              <w:rPr>
                <w:iCs/>
              </w:rPr>
              <w:t xml:space="preserve">nsider </w:t>
            </w:r>
            <w:proofErr w:type="gramStart"/>
            <w:r w:rsidRPr="00AB05D6" w:rsidR="00AB05D6">
              <w:rPr>
                <w:iCs/>
              </w:rPr>
              <w:t>why  many</w:t>
            </w:r>
            <w:proofErr w:type="gramEnd"/>
            <w:r w:rsidRPr="00AB05D6" w:rsidR="00AB05D6">
              <w:rPr>
                <w:iCs/>
              </w:rPr>
              <w:t xml:space="preserve"> people have misconceptions. </w:t>
            </w:r>
          </w:p>
          <w:p w:rsidR="0095441E" w:rsidP="0095441E" w:rsidRDefault="0095441E" w14:paraId="4766D84B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2AABB997" w14:textId="77777777">
            <w:pPr>
              <w:rPr>
                <w:b/>
                <w:i/>
                <w:iCs/>
              </w:rPr>
            </w:pPr>
          </w:p>
          <w:p w:rsidR="00AB05D6" w:rsidP="0095441E" w:rsidRDefault="00AB05D6" w14:paraId="3156A04C" w14:textId="77777777">
            <w:pPr>
              <w:rPr>
                <w:b/>
                <w:i/>
                <w:iCs/>
              </w:rPr>
            </w:pPr>
          </w:p>
          <w:p w:rsidR="00F5238A" w:rsidP="0095441E" w:rsidRDefault="00F5238A" w14:paraId="687413BB" w14:textId="77777777">
            <w:pPr>
              <w:rPr>
                <w:b/>
                <w:i/>
                <w:iCs/>
              </w:rPr>
            </w:pPr>
          </w:p>
          <w:p w:rsidR="00F5238A" w:rsidP="5B62A961" w:rsidRDefault="00F5238A" w14:paraId="4825CEB7" w14:textId="4145C011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041BD00E" w14:textId="3D9AB078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2D6C53AF" w14:textId="5F61769A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001909A7" w:rsidP="0095441E" w:rsidRDefault="001909A7" w14:paraId="2BE6347A" w14:textId="77777777">
            <w:pPr>
              <w:rPr>
                <w:b/>
                <w:i/>
                <w:iCs/>
              </w:rPr>
            </w:pPr>
          </w:p>
          <w:p w:rsidRPr="004D1F26" w:rsidR="00333471" w:rsidP="0095441E" w:rsidRDefault="00AB05D6" w14:paraId="47AE5556" w14:textId="58D76F7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Time: 20 minutes</w:t>
            </w:r>
          </w:p>
        </w:tc>
        <w:tc>
          <w:tcPr>
            <w:tcW w:w="3969" w:type="dxa"/>
            <w:tcMar/>
          </w:tcPr>
          <w:p w:rsidR="00333471" w:rsidP="0095441E" w:rsidRDefault="00333471" w14:paraId="44735DCD" w14:textId="071D990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95441E" w:rsidP="0095441E" w:rsidRDefault="00134A0D" w14:paraId="1584ED33" w14:textId="2EF7D830">
            <w:r w:rsidRPr="00134A0D">
              <w:t>Define the terms</w:t>
            </w:r>
            <w:r>
              <w:t>-</w:t>
            </w:r>
            <w:r w:rsidRPr="00134A0D">
              <w:t xml:space="preserve"> TNC and new markets 2. Read the articles hyperlinked below to find out about the activities of five of the largest TNCs in the World. 3. Summarise the articles in 5 key facts about each TNC.</w:t>
            </w:r>
          </w:p>
          <w:p w:rsidR="00FB457B" w:rsidP="00333471" w:rsidRDefault="00674408" w14:paraId="01AC8C5C" w14:textId="4E9B810A">
            <w:hyperlink w:history="1" r:id="rId15">
              <w:r w:rsidRPr="00134A0D" w:rsidR="00134A0D">
                <w:rPr>
                  <w:rStyle w:val="Hyperlink"/>
                </w:rPr>
                <w:t>Gazprom</w:t>
              </w:r>
            </w:hyperlink>
            <w:r w:rsidR="00134A0D">
              <w:t xml:space="preserve">, </w:t>
            </w:r>
            <w:hyperlink w:history="1" r:id="rId16">
              <w:r w:rsidRPr="00134A0D" w:rsidR="00134A0D">
                <w:rPr>
                  <w:rStyle w:val="Hyperlink"/>
                </w:rPr>
                <w:t>Unilever</w:t>
              </w:r>
            </w:hyperlink>
            <w:r w:rsidR="00134A0D">
              <w:t xml:space="preserve">, </w:t>
            </w:r>
            <w:hyperlink w:history="1" r:id="rId17">
              <w:proofErr w:type="spellStart"/>
              <w:r w:rsidRPr="00134A0D" w:rsidR="00134A0D">
                <w:rPr>
                  <w:rStyle w:val="Hyperlink"/>
                </w:rPr>
                <w:t>Levis</w:t>
              </w:r>
              <w:proofErr w:type="spellEnd"/>
            </w:hyperlink>
            <w:r w:rsidR="00134A0D">
              <w:t xml:space="preserve">, </w:t>
            </w:r>
            <w:hyperlink w:history="1" r:id="rId18">
              <w:r w:rsidRPr="00134A0D" w:rsidR="00134A0D">
                <w:rPr>
                  <w:rStyle w:val="Hyperlink"/>
                </w:rPr>
                <w:t>Shell</w:t>
              </w:r>
            </w:hyperlink>
            <w:r w:rsidR="00134A0D">
              <w:t xml:space="preserve">, </w:t>
            </w:r>
            <w:hyperlink w:history="1" r:id="rId19">
              <w:r w:rsidRPr="00134A0D" w:rsidR="00134A0D">
                <w:rPr>
                  <w:rStyle w:val="Hyperlink"/>
                </w:rPr>
                <w:t>McDonalds</w:t>
              </w:r>
            </w:hyperlink>
            <w:r w:rsidR="00134A0D">
              <w:t xml:space="preserve">. </w:t>
            </w:r>
          </w:p>
          <w:p w:rsidR="00F5238A" w:rsidP="00333471" w:rsidRDefault="00F5238A" w14:paraId="2A75DB0F" w14:textId="77777777"/>
          <w:p w:rsidR="00F5238A" w:rsidP="00333471" w:rsidRDefault="00F5238A" w14:paraId="066193E9" w14:textId="77777777"/>
          <w:p w:rsidR="00333471" w:rsidP="00333471" w:rsidRDefault="00333471" w14:paraId="4F90806C" w14:textId="18E25159">
            <w:r w:rsidRPr="004D1F26">
              <w:rPr>
                <w:b/>
                <w:i/>
              </w:rPr>
              <w:t>Time: 2hrs</w:t>
            </w:r>
          </w:p>
        </w:tc>
        <w:tc>
          <w:tcPr>
            <w:tcW w:w="3685" w:type="dxa"/>
            <w:tcMar/>
          </w:tcPr>
          <w:p w:rsidRPr="00134A0D" w:rsidR="0095441E" w:rsidP="0095441E" w:rsidRDefault="00333471" w14:paraId="779F23B3" w14:textId="59AB203D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Pr="00134A0D" w:rsidR="00404865">
              <w:rPr>
                <w:iCs/>
              </w:rPr>
              <w:t xml:space="preserve">the film </w:t>
            </w:r>
            <w:hyperlink w:history="1" r:id="rId21">
              <w:r w:rsidRPr="00134A0D" w:rsidR="00404865">
                <w:rPr>
                  <w:rStyle w:val="Hyperlink"/>
                  <w:iCs/>
                </w:rPr>
                <w:t>World Water Wars</w:t>
              </w:r>
            </w:hyperlink>
            <w:r w:rsidRPr="00134A0D" w:rsidR="00404865">
              <w:rPr>
                <w:iCs/>
              </w:rPr>
              <w:t xml:space="preserve">. Why is water potentially going to be the next major conflict in the world? </w:t>
            </w:r>
          </w:p>
          <w:p w:rsidR="0095441E" w:rsidP="0095441E" w:rsidRDefault="0095441E" w14:paraId="7C62BC4B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5F1AC936" w14:textId="77777777">
            <w:pPr>
              <w:rPr>
                <w:b/>
                <w:i/>
                <w:iCs/>
              </w:rPr>
            </w:pPr>
          </w:p>
          <w:p w:rsidR="00AB05D6" w:rsidP="0095441E" w:rsidRDefault="00AB05D6" w14:paraId="635057D4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79709B34" w14:textId="77777777">
            <w:pPr>
              <w:rPr>
                <w:b/>
                <w:i/>
                <w:iCs/>
              </w:rPr>
            </w:pPr>
          </w:p>
          <w:p w:rsidR="00F5238A" w:rsidP="0095441E" w:rsidRDefault="00F5238A" w14:paraId="57D08640" w14:textId="1500AAE4">
            <w:pPr>
              <w:rPr>
                <w:b/>
                <w:i/>
                <w:iCs/>
              </w:rPr>
            </w:pPr>
          </w:p>
          <w:p w:rsidR="001909A7" w:rsidP="5B62A961" w:rsidRDefault="001909A7" w14:paraId="55A8A16D" w14:textId="77777777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7B22D734" w14:textId="448581A1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00F5238A" w:rsidP="0095441E" w:rsidRDefault="00F5238A" w14:paraId="75BB3890" w14:textId="77777777">
            <w:pPr>
              <w:rPr>
                <w:b/>
                <w:i/>
                <w:iCs/>
              </w:rPr>
            </w:pPr>
          </w:p>
          <w:p w:rsidR="00333471" w:rsidP="0095441E" w:rsidRDefault="00404865" w14:paraId="759B9030" w14:textId="14CF6460">
            <w:r>
              <w:rPr>
                <w:b/>
                <w:i/>
                <w:iCs/>
              </w:rPr>
              <w:t>Time: 2 hrs</w:t>
            </w:r>
          </w:p>
        </w:tc>
      </w:tr>
      <w:tr w:rsidR="00FB457B" w:rsidTr="5B62A961" w14:paraId="512DB52E" w14:textId="1E097FFE">
        <w:trPr>
          <w:trHeight w:val="2756"/>
        </w:trPr>
        <w:tc>
          <w:tcPr>
            <w:tcW w:w="4106" w:type="dxa"/>
            <w:tcMar/>
          </w:tcPr>
          <w:p w:rsidRPr="00566F5A" w:rsidR="0095441E" w:rsidP="0095441E" w:rsidRDefault="00FB457B" w14:paraId="195AA900" w14:textId="3A6251AF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B040C22" wp14:editId="55523B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Pr="00566F5A" w:rsidR="00134A0D">
              <w:rPr>
                <w:iCs/>
              </w:rPr>
              <w:t xml:space="preserve">the clip </w:t>
            </w:r>
            <w:hyperlink w:history="1" r:id="rId22">
              <w:r w:rsidRPr="00566F5A" w:rsidR="00134A0D">
                <w:rPr>
                  <w:rStyle w:val="Hyperlink"/>
                  <w:iCs/>
                </w:rPr>
                <w:t>behind the swoosh</w:t>
              </w:r>
            </w:hyperlink>
            <w:r w:rsidRPr="00566F5A" w:rsidR="00134A0D">
              <w:rPr>
                <w:iCs/>
              </w:rPr>
              <w:t>. Consider the negatives of global TNC’</w:t>
            </w:r>
            <w:r w:rsidRPr="00566F5A" w:rsidR="00566F5A">
              <w:rPr>
                <w:iCs/>
              </w:rPr>
              <w:t xml:space="preserve">s on people and the environment. </w:t>
            </w:r>
          </w:p>
          <w:p w:rsidR="0095441E" w:rsidP="0095441E" w:rsidRDefault="0095441E" w14:paraId="3E30D548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41543F27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7B6D0C39" w14:textId="77777777">
            <w:pPr>
              <w:rPr>
                <w:b/>
                <w:i/>
                <w:iCs/>
              </w:rPr>
            </w:pPr>
          </w:p>
          <w:p w:rsidR="00566F5A" w:rsidP="0095441E" w:rsidRDefault="00566F5A" w14:paraId="0C8DD82D" w14:textId="77777777">
            <w:pPr>
              <w:rPr>
                <w:b/>
                <w:i/>
                <w:iCs/>
              </w:rPr>
            </w:pPr>
          </w:p>
          <w:p w:rsidR="00566F5A" w:rsidP="0095441E" w:rsidRDefault="00566F5A" w14:paraId="38AAE5A1" w14:textId="72415E23">
            <w:pPr>
              <w:rPr>
                <w:b/>
                <w:i/>
                <w:iCs/>
              </w:rPr>
            </w:pPr>
          </w:p>
          <w:p w:rsidR="001909A7" w:rsidP="5B62A961" w:rsidRDefault="001909A7" w14:paraId="50C5628E" w14:textId="77777777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61CB5B60" w14:textId="7865BCBF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0095441E" w:rsidP="0095441E" w:rsidRDefault="0095441E" w14:paraId="02808FD4" w14:textId="77777777">
            <w:pPr>
              <w:rPr>
                <w:b/>
                <w:i/>
                <w:iCs/>
              </w:rPr>
            </w:pPr>
          </w:p>
          <w:p w:rsidRPr="004D1F26" w:rsidR="00FB457B" w:rsidP="0095441E" w:rsidRDefault="00FB457B" w14:paraId="2E9A8BF9" w14:textId="217AE3C4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544" w:type="dxa"/>
            <w:tcMar/>
          </w:tcPr>
          <w:p w:rsidRPr="008E7621" w:rsidR="0095441E" w:rsidP="0095441E" w:rsidRDefault="00FB457B" w14:paraId="44ED9DDA" w14:textId="37A73911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52FC287A" wp14:editId="2EA9A2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</w:p>
          <w:p w:rsidRPr="008E7621" w:rsidR="0095441E" w:rsidP="0095441E" w:rsidRDefault="008E7621" w14:paraId="6BDFD4A7" w14:textId="33615283">
            <w:pPr>
              <w:rPr>
                <w:iCs/>
              </w:rPr>
            </w:pPr>
            <w:r>
              <w:rPr>
                <w:iCs/>
              </w:rPr>
              <w:t xml:space="preserve">Visit the </w:t>
            </w:r>
            <w:hyperlink w:history="1" r:id="rId23">
              <w:r>
                <w:rPr>
                  <w:rStyle w:val="Hyperlink"/>
                  <w:iCs/>
                </w:rPr>
                <w:t>Dollar S</w:t>
              </w:r>
              <w:r w:rsidRPr="008E7621">
                <w:rPr>
                  <w:rStyle w:val="Hyperlink"/>
                  <w:iCs/>
                </w:rPr>
                <w:t>treet</w:t>
              </w:r>
            </w:hyperlink>
            <w:r>
              <w:rPr>
                <w:iCs/>
              </w:rPr>
              <w:t xml:space="preserve"> website and play around with the filters. Why do you think there is such inequality in the world? </w:t>
            </w:r>
          </w:p>
          <w:p w:rsidR="0095441E" w:rsidP="0095441E" w:rsidRDefault="0095441E" w14:paraId="628E1510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2912CA8F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61D1FEA4" w14:textId="77777777">
            <w:pPr>
              <w:rPr>
                <w:b/>
                <w:i/>
                <w:iCs/>
              </w:rPr>
            </w:pPr>
          </w:p>
          <w:p w:rsidR="008E7621" w:rsidP="0095441E" w:rsidRDefault="008E7621" w14:paraId="7CFB5D1D" w14:textId="77777777">
            <w:pPr>
              <w:rPr>
                <w:b/>
                <w:i/>
                <w:iCs/>
              </w:rPr>
            </w:pPr>
          </w:p>
          <w:p w:rsidR="008E7621" w:rsidP="0095441E" w:rsidRDefault="008E7621" w14:paraId="523021F6" w14:textId="77777777">
            <w:pPr>
              <w:rPr>
                <w:b/>
                <w:i/>
                <w:iCs/>
              </w:rPr>
            </w:pPr>
          </w:p>
          <w:p w:rsidRPr="004D1F26" w:rsidR="00FB457B" w:rsidP="0095441E" w:rsidRDefault="00FB457B" w14:paraId="79F899B5" w14:textId="5022B8A9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Time: 2hrs</w:t>
            </w:r>
          </w:p>
        </w:tc>
        <w:tc>
          <w:tcPr>
            <w:tcW w:w="3969" w:type="dxa"/>
            <w:tcMar/>
          </w:tcPr>
          <w:p w:rsidRPr="00AB05D6" w:rsidR="0095441E" w:rsidP="0095441E" w:rsidRDefault="00FB457B" w14:paraId="03AB1AF6" w14:textId="2D399B45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25B1C0C" wp14:editId="3C4FD6B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Pr="00AB05D6" w:rsidR="00AB05D6">
              <w:rPr>
                <w:iCs/>
              </w:rPr>
              <w:t xml:space="preserve">the geography </w:t>
            </w:r>
            <w:hyperlink w:history="1" r:id="rId24">
              <w:r w:rsidRPr="00AB05D6" w:rsidR="00AB05D6">
                <w:rPr>
                  <w:rStyle w:val="Hyperlink"/>
                  <w:iCs/>
                </w:rPr>
                <w:t>fieldwork lesson</w:t>
              </w:r>
            </w:hyperlink>
            <w:r w:rsidRPr="00AB05D6" w:rsidR="00AB05D6">
              <w:rPr>
                <w:iCs/>
              </w:rPr>
              <w:t xml:space="preserve"> by the Field Studies Council. Consider how you could investigate issues around your local area. </w:t>
            </w:r>
          </w:p>
          <w:p w:rsidR="0095441E" w:rsidP="0095441E" w:rsidRDefault="0095441E" w14:paraId="6E774866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2267830D" w14:textId="77777777">
            <w:pPr>
              <w:rPr>
                <w:b/>
                <w:i/>
                <w:iCs/>
              </w:rPr>
            </w:pPr>
          </w:p>
          <w:p w:rsidR="00AB05D6" w:rsidP="0095441E" w:rsidRDefault="00AB05D6" w14:paraId="5F122DB5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4BFB71AD" w14:textId="77777777">
            <w:pPr>
              <w:rPr>
                <w:b/>
                <w:i/>
                <w:iCs/>
              </w:rPr>
            </w:pPr>
          </w:p>
          <w:p w:rsidR="00AB05D6" w:rsidP="5B62A961" w:rsidRDefault="00AB05D6" w14:paraId="774FB49A" w14:textId="77777777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39E44A8D" w14:textId="65402DDA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0095441E" w:rsidP="0095441E" w:rsidRDefault="0095441E" w14:paraId="54824CB6" w14:textId="77777777">
            <w:pPr>
              <w:rPr>
                <w:b/>
                <w:i/>
                <w:iCs/>
              </w:rPr>
            </w:pPr>
          </w:p>
          <w:p w:rsidR="00FB457B" w:rsidP="0095441E" w:rsidRDefault="00FB457B" w14:paraId="6D7FEB8B" w14:textId="0EE05792">
            <w:r w:rsidRPr="004D1F26">
              <w:rPr>
                <w:b/>
                <w:i/>
                <w:iCs/>
              </w:rPr>
              <w:t xml:space="preserve">Time: </w:t>
            </w:r>
            <w:r w:rsidR="00AB05D6">
              <w:rPr>
                <w:b/>
                <w:i/>
                <w:iCs/>
              </w:rPr>
              <w:t>1 hour</w:t>
            </w:r>
          </w:p>
        </w:tc>
        <w:tc>
          <w:tcPr>
            <w:tcW w:w="3685" w:type="dxa"/>
            <w:tcMar/>
          </w:tcPr>
          <w:p w:rsidRPr="008E7621" w:rsidR="0095441E" w:rsidP="0095441E" w:rsidRDefault="00FB457B" w14:paraId="5C6FC2A4" w14:textId="3D65B329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1BC4087F" wp14:editId="4A86AFF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Pr="008E7621" w:rsidR="008E7621">
              <w:rPr>
                <w:iCs/>
              </w:rPr>
              <w:t xml:space="preserve">20 of the </w:t>
            </w:r>
            <w:hyperlink w:history="1" r:id="rId25">
              <w:r w:rsidR="008E7621">
                <w:rPr>
                  <w:rStyle w:val="Hyperlink"/>
                  <w:iCs/>
                </w:rPr>
                <w:t>100 amaz</w:t>
              </w:r>
              <w:r w:rsidRPr="008E7621" w:rsidR="008E7621">
                <w:rPr>
                  <w:rStyle w:val="Hyperlink"/>
                  <w:iCs/>
                </w:rPr>
                <w:t>ing geography facts</w:t>
              </w:r>
            </w:hyperlink>
            <w:r w:rsidRPr="008E7621" w:rsidR="008E7621">
              <w:rPr>
                <w:iCs/>
              </w:rPr>
              <w:t xml:space="preserve">. Pick out your 5 </w:t>
            </w:r>
            <w:proofErr w:type="gramStart"/>
            <w:r w:rsidRPr="008E7621" w:rsidR="008E7621">
              <w:rPr>
                <w:iCs/>
              </w:rPr>
              <w:t>favourite</w:t>
            </w:r>
            <w:proofErr w:type="gramEnd"/>
            <w:r w:rsidRPr="008E7621" w:rsidR="008E7621">
              <w:rPr>
                <w:iCs/>
              </w:rPr>
              <w:t xml:space="preserve"> from the list. </w:t>
            </w:r>
          </w:p>
          <w:p w:rsidR="0095441E" w:rsidP="0095441E" w:rsidRDefault="0095441E" w14:paraId="5D82FB83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2CC22A97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0D73B7A9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2425B632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76346622" w14:textId="0197054A">
            <w:pPr>
              <w:rPr>
                <w:b/>
                <w:i/>
                <w:iCs/>
              </w:rPr>
            </w:pPr>
          </w:p>
          <w:p w:rsidR="001909A7" w:rsidP="5B62A961" w:rsidRDefault="001909A7" w14:paraId="19B28FBF" w14:textId="77777777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5B62A961" w:rsidP="5B62A961" w:rsidRDefault="5B62A961" w14:paraId="56B14C62" w14:textId="45A400A5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0095441E" w:rsidP="0095441E" w:rsidRDefault="0095441E" w14:paraId="3888E967" w14:textId="77777777">
            <w:pPr>
              <w:rPr>
                <w:b/>
                <w:i/>
                <w:iCs/>
              </w:rPr>
            </w:pPr>
          </w:p>
          <w:p w:rsidR="00FB457B" w:rsidP="008E7621" w:rsidRDefault="008E7621" w14:paraId="5F7C1D25" w14:textId="124ADFAE">
            <w:r>
              <w:rPr>
                <w:b/>
                <w:i/>
                <w:iCs/>
              </w:rPr>
              <w:t>Time: 30 minutes</w:t>
            </w:r>
          </w:p>
        </w:tc>
      </w:tr>
    </w:tbl>
    <w:p w:rsidR="00211ECD" w:rsidP="00AC535E" w:rsidRDefault="00674408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08" w:rsidP="00C34B67" w:rsidRDefault="00674408" w14:paraId="0428DDB8" w14:textId="77777777">
      <w:pPr>
        <w:spacing w:after="0" w:line="240" w:lineRule="auto"/>
      </w:pPr>
      <w:r>
        <w:separator/>
      </w:r>
    </w:p>
  </w:endnote>
  <w:endnote w:type="continuationSeparator" w:id="0">
    <w:p w:rsidR="00674408" w:rsidP="00C34B67" w:rsidRDefault="00674408" w14:paraId="42F8CA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08" w:rsidP="00C34B67" w:rsidRDefault="00674408" w14:paraId="2FED7553" w14:textId="77777777">
      <w:pPr>
        <w:spacing w:after="0" w:line="240" w:lineRule="auto"/>
      </w:pPr>
      <w:r>
        <w:separator/>
      </w:r>
    </w:p>
  </w:footnote>
  <w:footnote w:type="continuationSeparator" w:id="0">
    <w:p w:rsidR="00674408" w:rsidP="00C34B67" w:rsidRDefault="00674408" w14:paraId="70A85CD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5B5"/>
    <w:multiLevelType w:val="hybridMultilevel"/>
    <w:tmpl w:val="848ED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134A0D"/>
    <w:rsid w:val="001909A7"/>
    <w:rsid w:val="00206548"/>
    <w:rsid w:val="00225647"/>
    <w:rsid w:val="002C186E"/>
    <w:rsid w:val="002E2BAA"/>
    <w:rsid w:val="00333471"/>
    <w:rsid w:val="00404865"/>
    <w:rsid w:val="004D1F26"/>
    <w:rsid w:val="005205CC"/>
    <w:rsid w:val="00521229"/>
    <w:rsid w:val="00566F5A"/>
    <w:rsid w:val="005E25DF"/>
    <w:rsid w:val="005F200D"/>
    <w:rsid w:val="006274C1"/>
    <w:rsid w:val="00674408"/>
    <w:rsid w:val="006C170F"/>
    <w:rsid w:val="007A6BB0"/>
    <w:rsid w:val="008E7621"/>
    <w:rsid w:val="0095441E"/>
    <w:rsid w:val="0097112F"/>
    <w:rsid w:val="009A32FD"/>
    <w:rsid w:val="00A9092F"/>
    <w:rsid w:val="00AB05D6"/>
    <w:rsid w:val="00AC535E"/>
    <w:rsid w:val="00BB58ED"/>
    <w:rsid w:val="00BF4E47"/>
    <w:rsid w:val="00C22924"/>
    <w:rsid w:val="00C34B67"/>
    <w:rsid w:val="00DB49ED"/>
    <w:rsid w:val="00F0625C"/>
    <w:rsid w:val="00F5238A"/>
    <w:rsid w:val="00F55F84"/>
    <w:rsid w:val="00F6602B"/>
    <w:rsid w:val="00FB457B"/>
    <w:rsid w:val="00FE68B9"/>
    <w:rsid w:val="22F37526"/>
    <w:rsid w:val="5B62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paragraph" w:styleId="ListParagraph">
    <w:name w:val="List Paragraph"/>
    <w:basedOn w:val="Normal"/>
    <w:uiPriority w:val="34"/>
    <w:qFormat/>
    <w:rsid w:val="0040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ciencedaily.com/news/earth_climate/geography/" TargetMode="External" Id="rId8" /><Relationship Type="http://schemas.openxmlformats.org/officeDocument/2006/relationships/hyperlink" Target="https://geography-revision.co.uk/a-level/physical/the-concept-of-hazard-in-a-geographical-context/" TargetMode="External" Id="rId13" /><Relationship Type="http://schemas.openxmlformats.org/officeDocument/2006/relationships/hyperlink" Target="http://www.bbc.co.uk/worldservice/specials/151_globalgiants/page8.shtml" TargetMode="External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hyperlink" Target="https://www.youtube.com/watch?v=kFO7FBxlKsw" TargetMode="External" Id="rId21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hyperlink" Target="http://www.bbc.co.uk/worldservice/specials/151_globalgiants/page6.shtml" TargetMode="External" Id="rId17" /><Relationship Type="http://schemas.openxmlformats.org/officeDocument/2006/relationships/hyperlink" Target="https://www.farandwide.com/s/amazing-geography-facts-d9d661749cad43df" TargetMode="External" Id="rId25" /><Relationship Type="http://schemas.openxmlformats.org/officeDocument/2006/relationships/styles" Target="styles.xml" Id="rId2" /><Relationship Type="http://schemas.openxmlformats.org/officeDocument/2006/relationships/hyperlink" Target="http://www.bbc.co.uk/worldservice/specials/151_globalgiants/page2.shtml" TargetMode="External" Id="rId16" /><Relationship Type="http://schemas.openxmlformats.org/officeDocument/2006/relationships/image" Target="media/image4.pn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ted.com/talks/anote_tong_my_country_will_be_underwater_soon_unless_we_work_together" TargetMode="External" Id="rId11" /><Relationship Type="http://schemas.openxmlformats.org/officeDocument/2006/relationships/hyperlink" Target="https://encounteredu.com/live-lessons/ks4-5-investigating-place-280420" TargetMode="External" Id="rId24" /><Relationship Type="http://schemas.openxmlformats.org/officeDocument/2006/relationships/footnotes" Target="footnotes.xml" Id="rId5" /><Relationship Type="http://schemas.openxmlformats.org/officeDocument/2006/relationships/hyperlink" Target="http://www.bbc.co.uk/worldservice/specials/151_globalgiants/page4.shtml" TargetMode="External" Id="rId15" /><Relationship Type="http://schemas.openxmlformats.org/officeDocument/2006/relationships/hyperlink" Target="https://www.gapminder.org/dollar-street/matrix" TargetMode="External" Id="rId23" /><Relationship Type="http://schemas.openxmlformats.org/officeDocument/2006/relationships/hyperlink" Target="https://www.rgs.org/schools/teaching-resources/a-conversation-with-tim-marshall/" TargetMode="External" Id="rId10" /><Relationship Type="http://schemas.openxmlformats.org/officeDocument/2006/relationships/hyperlink" Target="http://www.bbc.co.uk/worldservice/specials/1616_fastfood/index.shtml" TargetMode="External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hyperlink" Target="https://www.gapminder.org/videos/how-not-to-be-ignorant-about-the-world/" TargetMode="External" Id="rId14" /><Relationship Type="http://schemas.openxmlformats.org/officeDocument/2006/relationships/hyperlink" Target="https://www.youtube.com/watch?v=M5uYCWVfuPQ" TargetMode="External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7</revision>
  <dcterms:created xsi:type="dcterms:W3CDTF">2020-04-24T10:35:00.0000000Z</dcterms:created>
  <dcterms:modified xsi:type="dcterms:W3CDTF">2022-07-06T13:12:48.3666628Z</dcterms:modified>
</coreProperties>
</file>