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750"/>
        <w:gridCol w:w="4608"/>
        <w:gridCol w:w="2421"/>
        <w:gridCol w:w="4525"/>
      </w:tblGrid>
      <w:tr w:rsidR="00333471" w:rsidTr="71171C1B" w14:paraId="331B3A40" w14:textId="08D7A2EE">
        <w:trPr>
          <w:trHeight w:val="2756"/>
        </w:trPr>
        <w:tc>
          <w:tcPr>
            <w:tcW w:w="3750" w:type="dxa"/>
            <w:tcMar/>
          </w:tcPr>
          <w:p w:rsidRPr="00AC535E" w:rsidR="00AC535E" w:rsidP="71171C1B" w:rsidRDefault="00AC535E" w14:paraId="7AEF3405" w14:textId="3E21EE3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1171C1B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71171C1B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71171C1B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71171C1B" w:rsidRDefault="00AC535E" w14:paraId="1DC2FDDB" w14:textId="2F64AD7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1171C1B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Pr="00AC535E" w:rsidR="00AC535E" w:rsidP="71171C1B" w:rsidRDefault="00AC535E" w14:paraId="25A471DC" w14:textId="16FB7304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71171C1B" w:rsidRDefault="00AC535E" w14:paraId="656892AC" w14:textId="0A321E8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71171C1B" w:rsidR="007A2726">
              <w:rPr>
                <w:b w:val="1"/>
                <w:bCs w:val="1"/>
                <w:sz w:val="40"/>
                <w:szCs w:val="40"/>
              </w:rPr>
              <w:t xml:space="preserve"> </w:t>
            </w:r>
            <w:r w:rsidRPr="71171C1B" w:rsidR="007A2726">
              <w:rPr>
                <w:b w:val="1"/>
                <w:bCs w:val="1"/>
                <w:color w:val="FF0000"/>
                <w:sz w:val="40"/>
                <w:szCs w:val="40"/>
              </w:rPr>
              <w:t>Sociology</w:t>
            </w:r>
          </w:p>
          <w:p w:rsidR="00AC535E" w:rsidP="00AC535E" w:rsidRDefault="00AC535E" w14:paraId="7234D588" w14:textId="2D908C5C">
            <w:pPr>
              <w:jc w:val="center"/>
              <w:rPr>
                <w:b/>
                <w:iCs/>
                <w:sz w:val="40"/>
              </w:rPr>
            </w:pPr>
          </w:p>
          <w:p w:rsidRPr="00AC535E" w:rsidR="0095441E" w:rsidP="00AC535E" w:rsidRDefault="0095441E" w14:paraId="1D65822F" w14:textId="77777777">
            <w:pPr>
              <w:jc w:val="center"/>
              <w:rPr>
                <w:b/>
                <w:iCs/>
                <w:sz w:val="40"/>
              </w:rPr>
            </w:pPr>
          </w:p>
          <w:p w:rsidR="71171C1B" w:rsidP="71171C1B" w:rsidRDefault="71171C1B" w14:paraId="2168D0A8" w14:textId="5B13AD5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1171C1B" w:rsidR="71171C1B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="00333471" w:rsidP="00333471" w:rsidRDefault="00333471" w14:paraId="3565A955" w14:textId="77777777">
            <w:pPr>
              <w:rPr>
                <w:i/>
                <w:iCs/>
              </w:rPr>
            </w:pPr>
          </w:p>
          <w:p w:rsidRPr="004314AD" w:rsidR="004314AD" w:rsidP="00333471" w:rsidRDefault="004314AD" w14:paraId="3E984E5C" w14:textId="78033812">
            <w:pPr>
              <w:rPr>
                <w:i/>
                <w:iCs/>
              </w:rPr>
            </w:pPr>
            <w:r>
              <w:rPr>
                <w:i/>
                <w:iCs/>
              </w:rPr>
              <w:t>Focus: gender stereotyping and gender inequality</w:t>
            </w:r>
          </w:p>
        </w:tc>
        <w:tc>
          <w:tcPr>
            <w:tcW w:w="4608" w:type="dxa"/>
            <w:tcMar/>
          </w:tcPr>
          <w:p w:rsidR="00333471" w:rsidP="00333471" w:rsidRDefault="00333471" w14:paraId="33F175F8" w14:textId="4AC5F8CA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</w:p>
          <w:p w:rsidR="0095441E" w:rsidP="00333471" w:rsidRDefault="0095441E" w14:paraId="27E62B63" w14:textId="441B2BD0"/>
          <w:p w:rsidR="0095441E" w:rsidP="00333471" w:rsidRDefault="0095441E" w14:paraId="616CA2E7" w14:textId="1FB257AE"/>
          <w:p w:rsidR="0095441E" w:rsidP="00333471" w:rsidRDefault="0095441E" w14:paraId="17DA66EF" w14:textId="30ABA58F"/>
          <w:p w:rsidR="0095441E" w:rsidP="71171C1B" w:rsidRDefault="007A2726" w14:paraId="43FB2468" w14:textId="7A001D28">
            <w:pPr>
              <w:rPr>
                <w:b w:val="1"/>
                <w:bCs w:val="1"/>
              </w:rPr>
            </w:pPr>
            <w:r w:rsidRPr="71171C1B" w:rsidR="007A2726">
              <w:rPr>
                <w:b w:val="1"/>
                <w:bCs w:val="1"/>
              </w:rPr>
              <w:t>BBC 100 women 2019</w:t>
            </w:r>
          </w:p>
          <w:p w:rsidR="0095441E" w:rsidP="00333471" w:rsidRDefault="0095441E" w14:paraId="54E6C337" w14:textId="33DBF065"/>
          <w:p w:rsidR="0095441E" w:rsidP="00333471" w:rsidRDefault="0095441E" w14:paraId="17A21D3F" w14:textId="77777777"/>
          <w:p w:rsidR="00333471" w:rsidP="00333471" w:rsidRDefault="00333471" w14:paraId="3DDAEC7B" w14:textId="3C47FBDC"/>
          <w:p w:rsidRPr="007A2726" w:rsidR="00333471" w:rsidP="00333471" w:rsidRDefault="007A2726" w14:paraId="30960269" w14:textId="2951CF22">
            <w:pPr>
              <w:rPr>
                <w:color w:val="00B050"/>
              </w:rPr>
            </w:pPr>
            <w:r w:rsidRPr="007A2726">
              <w:rPr>
                <w:color w:val="00B050"/>
              </w:rPr>
              <w:t>https://www.bbc.co.uk/news/world-50042279</w:t>
            </w:r>
          </w:p>
          <w:p w:rsidRPr="007A2726" w:rsidR="00333471" w:rsidP="00333471" w:rsidRDefault="00333471" w14:paraId="7B6013C5" w14:textId="77777777">
            <w:pPr>
              <w:rPr>
                <w:color w:val="00B050"/>
              </w:rPr>
            </w:pPr>
          </w:p>
          <w:p w:rsidR="0095441E" w:rsidP="00333471" w:rsidRDefault="0095441E" w14:paraId="206589F6" w14:textId="77777777">
            <w:pPr>
              <w:rPr>
                <w:b/>
                <w:i/>
                <w:iCs/>
              </w:rPr>
            </w:pPr>
          </w:p>
          <w:p w:rsidR="0095441E" w:rsidP="00333471" w:rsidRDefault="0095441E" w14:paraId="7879C273" w14:textId="77777777">
            <w:pPr>
              <w:rPr>
                <w:b/>
                <w:i/>
                <w:iCs/>
              </w:rPr>
            </w:pPr>
          </w:p>
          <w:p w:rsidR="00682C50" w:rsidP="00333471" w:rsidRDefault="00682C50" w14:paraId="0CB888A6" w14:textId="77777777">
            <w:pPr>
              <w:rPr>
                <w:b/>
                <w:i/>
                <w:iCs/>
              </w:rPr>
            </w:pPr>
          </w:p>
          <w:p w:rsidR="008A360C" w:rsidP="00333471" w:rsidRDefault="008A360C" w14:paraId="1CE1CAC6" w14:textId="77777777">
            <w:pPr>
              <w:rPr>
                <w:b/>
                <w:i/>
                <w:iCs/>
              </w:rPr>
            </w:pPr>
          </w:p>
          <w:p w:rsidRPr="004D1F26" w:rsidR="00333471" w:rsidP="00333471" w:rsidRDefault="007A2726" w14:paraId="74030672" w14:textId="5BD8348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Time: 1 hour</w:t>
            </w:r>
          </w:p>
        </w:tc>
        <w:tc>
          <w:tcPr>
            <w:tcW w:w="2421" w:type="dxa"/>
            <w:tcMar/>
          </w:tcPr>
          <w:p w:rsidR="0095441E" w:rsidP="00333471" w:rsidRDefault="007A2726" w14:paraId="7FC74A15" w14:textId="4F08F39E">
            <w:pPr>
              <w:rPr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68DCBFA" wp14:editId="41C5743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31750</wp:posOffset>
                  </wp:positionV>
                  <wp:extent cx="609600" cy="657225"/>
                  <wp:effectExtent l="0" t="0" r="0" b="9525"/>
                  <wp:wrapTight wrapText="bothSides">
                    <wp:wrapPolygon edited="0">
                      <wp:start x="6075" y="0"/>
                      <wp:lineTo x="0" y="3757"/>
                      <wp:lineTo x="0" y="15652"/>
                      <wp:lineTo x="3375" y="20035"/>
                      <wp:lineTo x="6075" y="21287"/>
                      <wp:lineTo x="15525" y="21287"/>
                      <wp:lineTo x="18225" y="20035"/>
                      <wp:lineTo x="20925" y="15026"/>
                      <wp:lineTo x="20925" y="3757"/>
                      <wp:lineTo x="15525" y="0"/>
                      <wp:lineTo x="607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4472C4" w:themeColor="accent1"/>
              </w:rPr>
              <w:t>Complete</w:t>
            </w:r>
          </w:p>
          <w:p w:rsidR="0095441E" w:rsidP="00333471" w:rsidRDefault="0095441E" w14:paraId="7FA373B5" w14:textId="19FF1B09">
            <w:pPr>
              <w:rPr>
                <w:b/>
                <w:color w:val="4472C4" w:themeColor="accent1"/>
              </w:rPr>
            </w:pPr>
          </w:p>
          <w:p w:rsidR="0095441E" w:rsidP="00333471" w:rsidRDefault="0095441E" w14:paraId="1D19BCA6" w14:textId="77777777">
            <w:pPr>
              <w:rPr>
                <w:b/>
                <w:color w:val="4472C4" w:themeColor="accent1"/>
              </w:rPr>
            </w:pPr>
          </w:p>
          <w:p w:rsidRPr="00682C50" w:rsidR="00FB457B" w:rsidP="00333471" w:rsidRDefault="007A2726" w14:paraId="1770424D" w14:textId="48AC4A68">
            <w:pPr>
              <w:rPr>
                <w:b/>
              </w:rPr>
            </w:pPr>
            <w:r w:rsidRPr="00682C50">
              <w:rPr>
                <w:b/>
              </w:rPr>
              <w:t>Choose three women from the list.</w:t>
            </w:r>
          </w:p>
          <w:p w:rsidRPr="00682C50" w:rsidR="007A2726" w:rsidP="00333471" w:rsidRDefault="007A2726" w14:paraId="1064F817" w14:textId="0584F457">
            <w:pPr>
              <w:rPr>
                <w:b/>
              </w:rPr>
            </w:pPr>
            <w:r w:rsidRPr="00682C50">
              <w:rPr>
                <w:b/>
              </w:rPr>
              <w:t>Resear</w:t>
            </w:r>
            <w:r w:rsidR="00682C50">
              <w:rPr>
                <w:b/>
              </w:rPr>
              <w:t>ch what you can find about them and keep a record of their achievements.</w:t>
            </w:r>
          </w:p>
          <w:p w:rsidRPr="00682C50" w:rsidR="007A2726" w:rsidP="00333471" w:rsidRDefault="007A2726" w14:paraId="4A84A7EB" w14:textId="2846D802">
            <w:pPr>
              <w:rPr>
                <w:b/>
              </w:rPr>
            </w:pPr>
            <w:r w:rsidRPr="00682C50">
              <w:rPr>
                <w:b/>
              </w:rPr>
              <w:t>Why have they been selected for the list?</w:t>
            </w:r>
          </w:p>
          <w:p w:rsidRPr="00682C50" w:rsidR="00FB457B" w:rsidP="00333471" w:rsidRDefault="00FB457B" w14:paraId="14AF47BC" w14:textId="235FA382">
            <w:pPr>
              <w:rPr>
                <w:b/>
              </w:rPr>
            </w:pPr>
          </w:p>
          <w:p w:rsidR="0095441E" w:rsidP="00333471" w:rsidRDefault="0095441E" w14:paraId="29B4E10B" w14:textId="77777777">
            <w:pPr>
              <w:rPr>
                <w:b/>
                <w:i/>
                <w:iCs/>
              </w:rPr>
            </w:pPr>
          </w:p>
          <w:p w:rsidR="00333471" w:rsidP="00333471" w:rsidRDefault="007A2726" w14:paraId="53923982" w14:textId="59800609">
            <w:r>
              <w:rPr>
                <w:b/>
                <w:i/>
                <w:iCs/>
              </w:rPr>
              <w:t>Time: 1 hour</w:t>
            </w:r>
          </w:p>
        </w:tc>
        <w:tc>
          <w:tcPr>
            <w:tcW w:w="4525" w:type="dxa"/>
            <w:tcMar/>
          </w:tcPr>
          <w:p w:rsidR="0095441E" w:rsidP="00333471" w:rsidRDefault="00682C50" w14:paraId="3F6AD940" w14:textId="53F6BB5A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40DFCF02" wp14:editId="2483162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4472C4" w:themeColor="accent1"/>
              </w:rPr>
              <w:t>Read</w:t>
            </w:r>
          </w:p>
          <w:p w:rsidR="0095441E" w:rsidP="00333471" w:rsidRDefault="0095441E" w14:paraId="59B521EF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95441E" w14:paraId="7DCC1492" w14:textId="24998E21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95441E" w:rsidP="00333471" w:rsidRDefault="0095441E" w14:paraId="7E83E026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Pr="00682C50" w:rsidR="0095441E" w:rsidP="00333471" w:rsidRDefault="00682C50" w14:paraId="0857121A" w14:textId="7812FF8A">
            <w:pPr>
              <w:rPr>
                <w:rFonts w:cstheme="minorHAnsi"/>
                <w:b/>
                <w:shd w:val="clear" w:color="auto" w:fill="FFFFFF" w:themeFill="background1"/>
              </w:rPr>
            </w:pPr>
            <w:r>
              <w:rPr>
                <w:rFonts w:cstheme="minorHAnsi"/>
                <w:b/>
                <w:shd w:val="clear" w:color="auto" w:fill="FFFFFF" w:themeFill="background1"/>
              </w:rPr>
              <w:t>A literature review of gender stereotypes in early childhood</w:t>
            </w:r>
          </w:p>
          <w:p w:rsidR="0095441E" w:rsidP="00333471" w:rsidRDefault="0095441E" w14:paraId="29B0A66F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333471" w:rsidP="00333471" w:rsidRDefault="00333471" w14:paraId="0D840723" w14:textId="451F443A">
            <w:pPr>
              <w:rPr>
                <w:rFonts w:cstheme="minorHAnsi"/>
                <w:shd w:val="clear" w:color="auto" w:fill="FFFFFF" w:themeFill="background1"/>
              </w:rPr>
            </w:pPr>
          </w:p>
          <w:p w:rsidRPr="00D470D5" w:rsidR="00D470D5" w:rsidP="00D470D5" w:rsidRDefault="00D470D5" w14:paraId="69A742FF" w14:textId="77777777">
            <w:pPr>
              <w:rPr>
                <w:rFonts w:cstheme="minorHAnsi"/>
                <w:b/>
                <w:i/>
                <w:iCs/>
                <w:color w:val="00B050"/>
                <w:shd w:val="clear" w:color="auto" w:fill="FFFFFF"/>
              </w:rPr>
            </w:pPr>
            <w:r w:rsidRPr="00D470D5">
              <w:rPr>
                <w:rFonts w:cstheme="minorHAnsi"/>
                <w:b/>
                <w:i/>
                <w:iCs/>
                <w:color w:val="00B050"/>
                <w:shd w:val="clear" w:color="auto" w:fill="FFFFFF"/>
              </w:rPr>
              <w:t>https://www.fawcettsociety.org.uk/gender-stereotypes-in-early-childhood-a-literature-review</w:t>
            </w:r>
          </w:p>
          <w:p w:rsidRPr="00D470D5" w:rsidR="00D470D5" w:rsidP="00D470D5" w:rsidRDefault="00D470D5" w14:paraId="50C224A0" w14:textId="77777777">
            <w:pPr>
              <w:rPr>
                <w:rFonts w:cstheme="minorHAnsi"/>
                <w:b/>
                <w:i/>
                <w:iCs/>
                <w:color w:val="00B050"/>
                <w:shd w:val="clear" w:color="auto" w:fill="FFFFFF"/>
              </w:rPr>
            </w:pPr>
          </w:p>
          <w:p w:rsidR="00D470D5" w:rsidP="00D470D5" w:rsidRDefault="00D470D5" w14:paraId="4303EEDC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FB457B" w:rsidP="00333471" w:rsidRDefault="00FB457B" w14:paraId="6E8BC41B" w14:textId="77777777"/>
          <w:p w:rsidR="00333471" w:rsidP="00333471" w:rsidRDefault="00333471" w14:paraId="2BB52125" w14:textId="34B4E8F6">
            <w:r w:rsidRPr="004D1F26">
              <w:rPr>
                <w:b/>
                <w:i/>
                <w:iCs/>
              </w:rPr>
              <w:t>Time: 1h</w:t>
            </w:r>
            <w:r w:rsidR="00682C50">
              <w:rPr>
                <w:b/>
                <w:i/>
                <w:iCs/>
              </w:rPr>
              <w:t>ou</w:t>
            </w:r>
            <w:r w:rsidRPr="004D1F26">
              <w:rPr>
                <w:b/>
                <w:i/>
                <w:iCs/>
              </w:rPr>
              <w:t>r</w:t>
            </w:r>
          </w:p>
        </w:tc>
      </w:tr>
      <w:tr w:rsidR="00D470D5" w:rsidTr="71171C1B" w14:paraId="060CA820" w14:textId="262E0C09">
        <w:trPr>
          <w:trHeight w:val="2603"/>
        </w:trPr>
        <w:tc>
          <w:tcPr>
            <w:tcW w:w="3750" w:type="dxa"/>
            <w:tcMar/>
          </w:tcPr>
          <w:p w:rsidR="00D470D5" w:rsidP="00D470D5" w:rsidRDefault="00D470D5" w14:paraId="74BB5790" w14:textId="627BB5A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14B0FCB7" wp14:editId="1E9538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D470D5" w:rsidP="00D470D5" w:rsidRDefault="00D470D5" w14:paraId="76376113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D470D5" w:rsidP="00D470D5" w:rsidRDefault="00D470D5" w14:paraId="5E5FED46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D470D5" w:rsidP="00D470D5" w:rsidRDefault="00D470D5" w14:paraId="2A3B5C6B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D470D5" w:rsidP="00D470D5" w:rsidRDefault="00682C50" w14:paraId="5AA2F15A" w14:textId="77777777">
            <w:pPr>
              <w:rPr>
                <w:rFonts w:cstheme="minorHAnsi"/>
                <w:b/>
                <w:iCs/>
                <w:shd w:val="clear" w:color="auto" w:fill="FFFFFF"/>
              </w:rPr>
            </w:pPr>
            <w:r>
              <w:rPr>
                <w:rFonts w:cstheme="minorHAnsi"/>
                <w:b/>
                <w:iCs/>
                <w:shd w:val="clear" w:color="auto" w:fill="FFFFFF"/>
              </w:rPr>
              <w:t>Think about your own experiences.</w:t>
            </w:r>
          </w:p>
          <w:p w:rsidR="00682C50" w:rsidP="00D470D5" w:rsidRDefault="00682C50" w14:paraId="589E55EA" w14:textId="77777777">
            <w:pPr>
              <w:rPr>
                <w:rFonts w:cstheme="minorHAnsi"/>
                <w:b/>
                <w:iCs/>
                <w:shd w:val="clear" w:color="auto" w:fill="FFFFFF"/>
              </w:rPr>
            </w:pPr>
            <w:r>
              <w:rPr>
                <w:rFonts w:cstheme="minorHAnsi"/>
                <w:b/>
                <w:iCs/>
                <w:shd w:val="clear" w:color="auto" w:fill="FFFFFF"/>
              </w:rPr>
              <w:t>Record examples which support the findings in the report on gender stereotypes.</w:t>
            </w:r>
          </w:p>
          <w:p w:rsidRPr="00682C50" w:rsidR="00682C50" w:rsidP="00D470D5" w:rsidRDefault="00682C50" w14:paraId="008AA5A8" w14:textId="65085BD9">
            <w:pPr>
              <w:rPr>
                <w:rFonts w:cstheme="minorHAnsi"/>
                <w:b/>
                <w:iCs/>
                <w:shd w:val="clear" w:color="auto" w:fill="FFFFFF"/>
              </w:rPr>
            </w:pPr>
            <w:r>
              <w:rPr>
                <w:rFonts w:cstheme="minorHAnsi"/>
                <w:b/>
                <w:iCs/>
                <w:shd w:val="clear" w:color="auto" w:fill="FFFFFF"/>
              </w:rPr>
              <w:t>Record examples which contradict the findings in the report</w:t>
            </w:r>
          </w:p>
          <w:p w:rsidR="00D470D5" w:rsidP="00D470D5" w:rsidRDefault="00D470D5" w14:paraId="245DCD65" w14:textId="77777777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682C50" w:rsidP="00D470D5" w:rsidRDefault="00682C50" w14:paraId="1B59E38F" w14:textId="420004D1">
            <w:pPr>
              <w:rPr>
                <w:rFonts w:cstheme="minorHAnsi"/>
                <w:b/>
                <w:i/>
                <w:iCs/>
                <w:shd w:val="clear" w:color="auto" w:fill="FFFFFF"/>
              </w:rPr>
            </w:pPr>
          </w:p>
          <w:p w:rsidR="006A76D1" w:rsidP="00D470D5" w:rsidRDefault="006A76D1" w14:paraId="2F0FA0EC" w14:textId="77777777">
            <w:pPr>
              <w:rPr>
                <w:rFonts w:cstheme="minorHAnsi"/>
                <w:b/>
                <w:i/>
                <w:iCs/>
              </w:rPr>
            </w:pPr>
          </w:p>
          <w:p w:rsidR="006A76D1" w:rsidP="00D470D5" w:rsidRDefault="006A76D1" w14:paraId="059D5C86" w14:textId="77777777">
            <w:pPr>
              <w:rPr>
                <w:rFonts w:cstheme="minorHAnsi"/>
                <w:b/>
                <w:i/>
                <w:iCs/>
              </w:rPr>
            </w:pPr>
          </w:p>
          <w:p w:rsidR="006A76D1" w:rsidP="00D470D5" w:rsidRDefault="006A76D1" w14:paraId="00F32B8B" w14:textId="77777777">
            <w:pPr>
              <w:rPr>
                <w:rFonts w:cstheme="minorHAnsi"/>
                <w:b/>
                <w:i/>
                <w:iCs/>
              </w:rPr>
            </w:pPr>
          </w:p>
          <w:p w:rsidR="006A76D1" w:rsidP="00D470D5" w:rsidRDefault="006A76D1" w14:paraId="3D5C8491" w14:textId="77777777">
            <w:pPr>
              <w:rPr>
                <w:rFonts w:cstheme="minorHAnsi"/>
                <w:b/>
                <w:i/>
                <w:iCs/>
              </w:rPr>
            </w:pPr>
          </w:p>
          <w:p w:rsidR="004314AD" w:rsidP="00D470D5" w:rsidRDefault="004314AD" w14:paraId="70AECC46" w14:textId="77777777">
            <w:pPr>
              <w:rPr>
                <w:rFonts w:cstheme="minorHAnsi"/>
                <w:b/>
                <w:i/>
                <w:iCs/>
              </w:rPr>
            </w:pPr>
          </w:p>
          <w:p w:rsidR="004314AD" w:rsidP="00D470D5" w:rsidRDefault="004314AD" w14:paraId="3FF318B2" w14:textId="77777777">
            <w:pPr>
              <w:rPr>
                <w:rFonts w:cstheme="minorHAnsi"/>
                <w:b/>
                <w:i/>
                <w:iCs/>
              </w:rPr>
            </w:pPr>
          </w:p>
          <w:p w:rsidRPr="004D1F26" w:rsidR="00D470D5" w:rsidP="00D470D5" w:rsidRDefault="00682C50" w14:paraId="36968663" w14:textId="15C58CD0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Time 1 hour</w:t>
            </w:r>
          </w:p>
        </w:tc>
        <w:tc>
          <w:tcPr>
            <w:tcW w:w="4608" w:type="dxa"/>
            <w:tcMar/>
          </w:tcPr>
          <w:p w:rsidR="00D470D5" w:rsidP="00D470D5" w:rsidRDefault="006A76D1" w14:paraId="5EE99D60" w14:textId="0C367097">
            <w:pPr>
              <w:rPr>
                <w:rFonts w:cstheme="minorHAnsi"/>
                <w:b/>
                <w:color w:val="4472C4" w:themeColor="accent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53DD36AE" wp14:editId="7E1524E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609600" cy="628650"/>
                  <wp:effectExtent l="0" t="0" r="0" b="0"/>
                  <wp:wrapTight wrapText="bothSides">
                    <wp:wrapPolygon edited="0">
                      <wp:start x="675" y="0"/>
                      <wp:lineTo x="0" y="1964"/>
                      <wp:lineTo x="0" y="17673"/>
                      <wp:lineTo x="7425" y="20945"/>
                      <wp:lineTo x="13500" y="20945"/>
                      <wp:lineTo x="17550" y="20945"/>
                      <wp:lineTo x="20925" y="16364"/>
                      <wp:lineTo x="20925" y="1964"/>
                      <wp:lineTo x="19575" y="0"/>
                      <wp:lineTo x="675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4472C4" w:themeColor="accent1"/>
              </w:rPr>
              <w:t>Read</w:t>
            </w:r>
          </w:p>
          <w:p w:rsidR="00D470D5" w:rsidP="00D470D5" w:rsidRDefault="00D470D5" w14:paraId="43475F6A" w14:textId="730F0B3B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D470D5" w:rsidP="00D470D5" w:rsidRDefault="00D470D5" w14:paraId="242442CC" w14:textId="1094DDE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D470D5" w:rsidP="00D470D5" w:rsidRDefault="00D470D5" w14:paraId="1E23450F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6A76D1" w:rsidP="00D470D5" w:rsidRDefault="006A76D1" w14:paraId="02E1C86E" w14:textId="45BED7A9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  <w:r w:rsidRPr="006A76D1">
              <w:rPr>
                <w:rFonts w:cstheme="minorHAnsi"/>
                <w:b/>
                <w:shd w:val="clear" w:color="auto" w:fill="FFFFFF" w:themeFill="background1"/>
              </w:rPr>
              <w:t xml:space="preserve">Articles in the Independent </w:t>
            </w:r>
            <w:r>
              <w:rPr>
                <w:rFonts w:cstheme="minorHAnsi"/>
                <w:b/>
                <w:shd w:val="clear" w:color="auto" w:fill="FFFFFF" w:themeFill="background1"/>
              </w:rPr>
              <w:t>on gender inequality</w:t>
            </w:r>
          </w:p>
          <w:p w:rsidR="006A76D1" w:rsidP="00D470D5" w:rsidRDefault="006A76D1" w14:paraId="2AD2DA10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6A76D1" w:rsidP="00D470D5" w:rsidRDefault="006A76D1" w14:paraId="760450D5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6A76D1" w:rsidP="00D470D5" w:rsidRDefault="006A76D1" w14:paraId="1E9DF4FD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6A76D1" w:rsidP="00D470D5" w:rsidRDefault="006A76D1" w14:paraId="2CCC6042" w14:textId="77777777">
            <w:pPr>
              <w:rPr>
                <w:rFonts w:cstheme="minorHAnsi"/>
                <w:b/>
                <w:color w:val="4472C4" w:themeColor="accent1"/>
                <w:shd w:val="clear" w:color="auto" w:fill="FFFFFF" w:themeFill="background1"/>
              </w:rPr>
            </w:pPr>
          </w:p>
          <w:p w:rsidR="006A76D1" w:rsidP="00D470D5" w:rsidRDefault="006A76D1" w14:paraId="3EEE8D5A" w14:textId="77777777">
            <w:pPr>
              <w:rPr>
                <w:rFonts w:cstheme="minorHAnsi"/>
                <w:b/>
                <w:color w:val="00B050"/>
                <w:shd w:val="clear" w:color="auto" w:fill="FFFFFF" w:themeFill="background1"/>
              </w:rPr>
            </w:pPr>
          </w:p>
          <w:p w:rsidR="006A76D1" w:rsidP="00D470D5" w:rsidRDefault="006A76D1" w14:paraId="60B18664" w14:textId="77777777">
            <w:pPr>
              <w:rPr>
                <w:rFonts w:cstheme="minorHAnsi"/>
                <w:b/>
                <w:color w:val="00B050"/>
                <w:shd w:val="clear" w:color="auto" w:fill="FFFFFF" w:themeFill="background1"/>
              </w:rPr>
            </w:pPr>
          </w:p>
          <w:p w:rsidRPr="006A76D1" w:rsidR="00D470D5" w:rsidP="00D470D5" w:rsidRDefault="009A5538" w14:paraId="4A1D05B9" w14:textId="67178949">
            <w:pPr>
              <w:rPr>
                <w:rFonts w:cstheme="minorHAnsi"/>
                <w:b/>
                <w:color w:val="00B050"/>
                <w:shd w:val="clear" w:color="auto" w:fill="FFFFFF" w:themeFill="background1"/>
              </w:rPr>
            </w:pPr>
            <w:hyperlink w:history="1" r:id="rId8">
              <w:r w:rsidRPr="006A76D1" w:rsidR="006A76D1">
                <w:rPr>
                  <w:rStyle w:val="Hyperlink"/>
                  <w:rFonts w:cstheme="minorHAnsi"/>
                  <w:b/>
                  <w:color w:val="00B050"/>
                  <w:shd w:val="clear" w:color="auto" w:fill="FFFFFF" w:themeFill="background1"/>
                </w:rPr>
                <w:t>https://www.independent.co.uk/topic/gender-inequality</w:t>
              </w:r>
            </w:hyperlink>
          </w:p>
          <w:p w:rsidRPr="006A76D1" w:rsidR="006A76D1" w:rsidP="00D470D5" w:rsidRDefault="006A76D1" w14:paraId="20A9EE13" w14:textId="77777777">
            <w:pPr>
              <w:rPr>
                <w:rFonts w:cstheme="minorHAnsi"/>
                <w:b/>
                <w:color w:val="00B050"/>
                <w:shd w:val="clear" w:color="auto" w:fill="FFFFFF" w:themeFill="background1"/>
              </w:rPr>
            </w:pPr>
          </w:p>
          <w:p w:rsidR="006A76D1" w:rsidP="00D470D5" w:rsidRDefault="006A76D1" w14:paraId="0BDA2314" w14:textId="77777777">
            <w:pPr>
              <w:rPr>
                <w:b/>
                <w:i/>
                <w:iCs/>
              </w:rPr>
            </w:pPr>
          </w:p>
          <w:p w:rsidR="004314AD" w:rsidP="00D470D5" w:rsidRDefault="004314AD" w14:paraId="6A6CF2E3" w14:textId="77777777">
            <w:pPr>
              <w:rPr>
                <w:b/>
                <w:i/>
                <w:iCs/>
              </w:rPr>
            </w:pPr>
          </w:p>
          <w:p w:rsidR="004314AD" w:rsidP="00D470D5" w:rsidRDefault="004314AD" w14:paraId="052D8FD2" w14:textId="77777777">
            <w:pPr>
              <w:rPr>
                <w:b/>
                <w:i/>
                <w:iCs/>
              </w:rPr>
            </w:pPr>
          </w:p>
          <w:p w:rsidRPr="004D1F26" w:rsidR="00D470D5" w:rsidP="00D470D5" w:rsidRDefault="00D470D5" w14:paraId="47AE5556" w14:textId="7DCE9A75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</w:t>
            </w:r>
            <w:r w:rsidR="006A76D1">
              <w:rPr>
                <w:b/>
                <w:i/>
                <w:iCs/>
              </w:rPr>
              <w:t>ou</w:t>
            </w:r>
            <w:r w:rsidRPr="004D1F26">
              <w:rPr>
                <w:b/>
                <w:i/>
                <w:iCs/>
              </w:rPr>
              <w:t>r</w:t>
            </w:r>
          </w:p>
        </w:tc>
        <w:tc>
          <w:tcPr>
            <w:tcW w:w="2421" w:type="dxa"/>
            <w:tcMar/>
          </w:tcPr>
          <w:p w:rsidR="00D470D5" w:rsidP="00D470D5" w:rsidRDefault="00D470D5" w14:paraId="44735DCD" w14:textId="071D990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</w:p>
          <w:p w:rsidR="00D470D5" w:rsidP="00D470D5" w:rsidRDefault="00D470D5" w14:paraId="1584ED33" w14:textId="278C8BD4"/>
          <w:p w:rsidR="00D470D5" w:rsidP="00D470D5" w:rsidRDefault="00D470D5" w14:paraId="55DD16BC" w14:textId="1DBE1885"/>
          <w:p w:rsidR="00D470D5" w:rsidP="00D470D5" w:rsidRDefault="00D470D5" w14:paraId="20BF6136" w14:textId="6901259D"/>
          <w:p w:rsidRPr="004314AD" w:rsidR="00D470D5" w:rsidP="00D470D5" w:rsidRDefault="006A76D1" w14:paraId="6C0CDF6F" w14:textId="44E498A4">
            <w:pPr>
              <w:rPr>
                <w:b/>
              </w:rPr>
            </w:pPr>
            <w:r w:rsidRPr="004314AD">
              <w:rPr>
                <w:b/>
              </w:rPr>
              <w:t>Choose one of the types of gender inequality and summarise the key points.</w:t>
            </w:r>
          </w:p>
          <w:p w:rsidRPr="004314AD" w:rsidR="006A76D1" w:rsidP="00D470D5" w:rsidRDefault="006A76D1" w14:paraId="26F48B4C" w14:textId="77777777">
            <w:pPr>
              <w:rPr>
                <w:b/>
              </w:rPr>
            </w:pPr>
            <w:r w:rsidRPr="004314AD">
              <w:rPr>
                <w:b/>
              </w:rPr>
              <w:t>Research online to collect information from different sources with reference to this type of gender inequality.</w:t>
            </w:r>
          </w:p>
          <w:p w:rsidRPr="004314AD" w:rsidR="006A76D1" w:rsidP="00D470D5" w:rsidRDefault="006A76D1" w14:paraId="7D933F0E" w14:textId="5EA65B76">
            <w:pPr>
              <w:rPr>
                <w:b/>
              </w:rPr>
            </w:pPr>
            <w:r w:rsidRPr="004314AD">
              <w:rPr>
                <w:b/>
              </w:rPr>
              <w:t xml:space="preserve"> Keep a record of the different sources.</w:t>
            </w:r>
          </w:p>
          <w:p w:rsidRPr="004314AD" w:rsidR="00D470D5" w:rsidP="00D470D5" w:rsidRDefault="00D470D5" w14:paraId="10C09409" w14:textId="46FBE98C">
            <w:pPr>
              <w:rPr>
                <w:b/>
              </w:rPr>
            </w:pPr>
          </w:p>
          <w:p w:rsidRPr="004314AD" w:rsidR="00D470D5" w:rsidP="00D470D5" w:rsidRDefault="006A76D1" w14:paraId="4F90806C" w14:textId="0128DF71">
            <w:pPr>
              <w:rPr>
                <w:b/>
                <w:i/>
              </w:rPr>
            </w:pPr>
            <w:r>
              <w:rPr>
                <w:b/>
                <w:i/>
              </w:rPr>
              <w:t>Time 2 h</w:t>
            </w:r>
            <w:r w:rsidR="004314AD">
              <w:rPr>
                <w:b/>
                <w:i/>
              </w:rPr>
              <w:t>ours</w:t>
            </w:r>
          </w:p>
        </w:tc>
        <w:tc>
          <w:tcPr>
            <w:tcW w:w="4525" w:type="dxa"/>
            <w:tcMar/>
          </w:tcPr>
          <w:p w:rsidR="00D470D5" w:rsidP="00D470D5" w:rsidRDefault="00D470D5" w14:paraId="3E0E53B4" w14:textId="7777777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</w:t>
            </w:r>
          </w:p>
          <w:p w:rsidR="00D470D5" w:rsidP="00D470D5" w:rsidRDefault="00D470D5" w14:paraId="1923B51A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0EC73E00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46FF696E" w14:textId="77777777">
            <w:pPr>
              <w:rPr>
                <w:b/>
                <w:i/>
                <w:iCs/>
              </w:rPr>
            </w:pPr>
          </w:p>
          <w:p w:rsidR="004314AD" w:rsidP="00D470D5" w:rsidRDefault="004314AD" w14:paraId="28CD23E7" w14:textId="28B6C8EB">
            <w:pPr>
              <w:rPr>
                <w:b/>
                <w:iCs/>
              </w:rPr>
            </w:pPr>
            <w:r w:rsidRPr="004314AD">
              <w:rPr>
                <w:b/>
                <w:iCs/>
              </w:rPr>
              <w:t xml:space="preserve">Choose a </w:t>
            </w:r>
            <w:r>
              <w:rPr>
                <w:b/>
                <w:iCs/>
              </w:rPr>
              <w:t xml:space="preserve">half hour </w:t>
            </w:r>
            <w:r w:rsidRPr="004314AD">
              <w:rPr>
                <w:b/>
                <w:iCs/>
              </w:rPr>
              <w:t xml:space="preserve">news broadcast to watch from either </w:t>
            </w:r>
            <w:r>
              <w:rPr>
                <w:b/>
                <w:iCs/>
              </w:rPr>
              <w:t xml:space="preserve">BBC, </w:t>
            </w:r>
            <w:proofErr w:type="gramStart"/>
            <w:r>
              <w:rPr>
                <w:b/>
                <w:iCs/>
              </w:rPr>
              <w:t>ITV</w:t>
            </w:r>
            <w:proofErr w:type="gramEnd"/>
            <w:r>
              <w:rPr>
                <w:b/>
                <w:iCs/>
              </w:rPr>
              <w:t xml:space="preserve"> or Channel 4. </w:t>
            </w:r>
          </w:p>
          <w:p w:rsidR="004314AD" w:rsidP="00D470D5" w:rsidRDefault="004314AD" w14:paraId="6F34D6D9" w14:textId="77777777">
            <w:pPr>
              <w:rPr>
                <w:b/>
                <w:iCs/>
              </w:rPr>
            </w:pPr>
          </w:p>
          <w:p w:rsidR="004314AD" w:rsidP="00D470D5" w:rsidRDefault="004314AD" w14:paraId="07469F70" w14:textId="77777777">
            <w:pPr>
              <w:rPr>
                <w:b/>
                <w:iCs/>
              </w:rPr>
            </w:pPr>
            <w:r>
              <w:rPr>
                <w:b/>
                <w:iCs/>
              </w:rPr>
              <w:t>Keep a record of the date and time and the key issues which are covered.</w:t>
            </w:r>
          </w:p>
          <w:p w:rsidR="004314AD" w:rsidP="00D470D5" w:rsidRDefault="004314AD" w14:paraId="59232C41" w14:textId="77777777">
            <w:pPr>
              <w:rPr>
                <w:b/>
                <w:iCs/>
              </w:rPr>
            </w:pPr>
          </w:p>
          <w:p w:rsidRPr="004314AD" w:rsidR="004314AD" w:rsidP="00D470D5" w:rsidRDefault="004314AD" w14:paraId="3B5F4AC7" w14:textId="7C3743E6">
            <w:pPr>
              <w:rPr>
                <w:b/>
                <w:iCs/>
              </w:rPr>
            </w:pPr>
            <w:r>
              <w:rPr>
                <w:b/>
                <w:iCs/>
              </w:rPr>
              <w:t>Can you find evidence of gender stereotyping or gender inequality in the news broadcast?</w:t>
            </w:r>
          </w:p>
          <w:p w:rsidR="00D470D5" w:rsidP="00D470D5" w:rsidRDefault="00D470D5" w14:paraId="65DA0013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322A69E4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7C62BC4B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5F1AC936" w14:textId="77777777">
            <w:pPr>
              <w:rPr>
                <w:b/>
                <w:i/>
                <w:iCs/>
              </w:rPr>
            </w:pPr>
          </w:p>
          <w:p w:rsidR="00D470D5" w:rsidP="00D470D5" w:rsidRDefault="00D470D5" w14:paraId="79709B34" w14:textId="77777777">
            <w:pPr>
              <w:rPr>
                <w:b/>
                <w:i/>
                <w:iCs/>
              </w:rPr>
            </w:pPr>
          </w:p>
          <w:p w:rsidR="006A76D1" w:rsidP="00D470D5" w:rsidRDefault="006A76D1" w14:paraId="0CFE915E" w14:textId="77777777">
            <w:pPr>
              <w:rPr>
                <w:b/>
                <w:i/>
                <w:iCs/>
              </w:rPr>
            </w:pPr>
          </w:p>
          <w:p w:rsidRPr="008A360C" w:rsidR="00D470D5" w:rsidP="00D470D5" w:rsidRDefault="004314AD" w14:paraId="759B9030" w14:textId="5FD9D79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 1 hour</w:t>
            </w:r>
          </w:p>
        </w:tc>
      </w:tr>
    </w:tbl>
    <w:p w:rsidR="00211ECD" w:rsidP="00AC535E" w:rsidRDefault="009A5538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38" w:rsidP="00C34B67" w:rsidRDefault="009A5538" w14:paraId="0FD36686" w14:textId="77777777">
      <w:pPr>
        <w:spacing w:after="0" w:line="240" w:lineRule="auto"/>
      </w:pPr>
      <w:r>
        <w:separator/>
      </w:r>
    </w:p>
  </w:endnote>
  <w:endnote w:type="continuationSeparator" w:id="0">
    <w:p w:rsidR="009A5538" w:rsidP="00C34B67" w:rsidRDefault="009A5538" w14:paraId="6B56A0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38" w:rsidP="00C34B67" w:rsidRDefault="009A5538" w14:paraId="07E7C533" w14:textId="77777777">
      <w:pPr>
        <w:spacing w:after="0" w:line="240" w:lineRule="auto"/>
      </w:pPr>
      <w:r>
        <w:separator/>
      </w:r>
    </w:p>
  </w:footnote>
  <w:footnote w:type="continuationSeparator" w:id="0">
    <w:p w:rsidR="009A5538" w:rsidP="00C34B67" w:rsidRDefault="009A5538" w14:paraId="44220F1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206548"/>
    <w:rsid w:val="00225647"/>
    <w:rsid w:val="002C186E"/>
    <w:rsid w:val="00333471"/>
    <w:rsid w:val="004314AD"/>
    <w:rsid w:val="004A62E8"/>
    <w:rsid w:val="004D1F26"/>
    <w:rsid w:val="005205CC"/>
    <w:rsid w:val="00521229"/>
    <w:rsid w:val="005772AC"/>
    <w:rsid w:val="005F200D"/>
    <w:rsid w:val="006274C1"/>
    <w:rsid w:val="00682C50"/>
    <w:rsid w:val="006A76D1"/>
    <w:rsid w:val="006C170F"/>
    <w:rsid w:val="0074297E"/>
    <w:rsid w:val="007A2726"/>
    <w:rsid w:val="007A6BB0"/>
    <w:rsid w:val="008A360C"/>
    <w:rsid w:val="0095441E"/>
    <w:rsid w:val="009A32FD"/>
    <w:rsid w:val="009A5538"/>
    <w:rsid w:val="00AC535E"/>
    <w:rsid w:val="00AD1A1E"/>
    <w:rsid w:val="00B7445C"/>
    <w:rsid w:val="00BB58ED"/>
    <w:rsid w:val="00C22924"/>
    <w:rsid w:val="00C34B67"/>
    <w:rsid w:val="00D470D5"/>
    <w:rsid w:val="00DB49ED"/>
    <w:rsid w:val="00F0625C"/>
    <w:rsid w:val="00F55F84"/>
    <w:rsid w:val="00F6602B"/>
    <w:rsid w:val="00FB457B"/>
    <w:rsid w:val="00FE68B9"/>
    <w:rsid w:val="43D1722A"/>
    <w:rsid w:val="711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dependent.co.uk/topic/gender-inequality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4</revision>
  <dcterms:created xsi:type="dcterms:W3CDTF">2020-04-24T11:53:00.0000000Z</dcterms:created>
  <dcterms:modified xsi:type="dcterms:W3CDTF">2022-07-06T13:19:23.7313651Z</dcterms:modified>
</coreProperties>
</file>